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EFABA" w14:textId="77777777" w:rsidR="00D5791D" w:rsidRPr="00361B26" w:rsidRDefault="002456EB" w:rsidP="002456EB">
      <w:pPr>
        <w:spacing w:line="360" w:lineRule="auto"/>
        <w:jc w:val="center"/>
        <w:rPr>
          <w:rFonts w:ascii="Arial Narrow" w:hAnsi="Arial Narrow"/>
          <w:b/>
          <w:bCs/>
          <w:sz w:val="20"/>
          <w:szCs w:val="20"/>
          <w:u w:val="single"/>
        </w:rPr>
      </w:pPr>
      <w:r w:rsidRPr="00361B26">
        <w:rPr>
          <w:rFonts w:ascii="Arial Narrow" w:hAnsi="Arial Narrow"/>
          <w:b/>
          <w:bCs/>
          <w:sz w:val="20"/>
          <w:szCs w:val="20"/>
          <w:u w:val="single"/>
        </w:rPr>
        <w:t>BYLAWS OF</w:t>
      </w:r>
    </w:p>
    <w:p w14:paraId="7136512B" w14:textId="143D5DEA" w:rsidR="002456EB" w:rsidRPr="008B6EC6" w:rsidRDefault="687D9963" w:rsidP="687D9963">
      <w:pPr>
        <w:spacing w:line="360" w:lineRule="auto"/>
        <w:jc w:val="center"/>
        <w:rPr>
          <w:rFonts w:ascii="Arial Narrow" w:hAnsi="Arial Narrow"/>
          <w:b/>
          <w:bCs/>
          <w:sz w:val="20"/>
          <w:szCs w:val="20"/>
          <w:u w:val="single"/>
        </w:rPr>
      </w:pPr>
      <w:r w:rsidRPr="687D9963">
        <w:rPr>
          <w:rFonts w:ascii="Arial Narrow" w:hAnsi="Arial Narrow"/>
          <w:b/>
          <w:bCs/>
          <w:sz w:val="20"/>
          <w:szCs w:val="20"/>
          <w:u w:val="single"/>
        </w:rPr>
        <w:t xml:space="preserve">THE FRIENDS OF NILES DISTRICT LIBRARY </w:t>
      </w:r>
      <w:r w:rsidRPr="008B6EC6">
        <w:rPr>
          <w:rFonts w:ascii="Arial Narrow" w:hAnsi="Arial Narrow"/>
          <w:b/>
          <w:bCs/>
          <w:sz w:val="20"/>
          <w:szCs w:val="20"/>
          <w:u w:val="single"/>
        </w:rPr>
        <w:t>(NDL) AND HISTORY CENTER (NHC)</w:t>
      </w:r>
      <w:smartTag w:uri="urn:schemas-microsoft-com:office:smarttags" w:element="place"/>
      <w:smartTag w:uri="urn:schemas-microsoft-com:office:smarttags" w:element="City"/>
    </w:p>
    <w:p w14:paraId="7B88712E" w14:textId="77777777" w:rsidR="00D5791D" w:rsidRPr="00361B26" w:rsidRDefault="002456EB" w:rsidP="00D5791D">
      <w:pPr>
        <w:spacing w:line="360" w:lineRule="auto"/>
        <w:jc w:val="center"/>
        <w:rPr>
          <w:rFonts w:ascii="Arial Narrow" w:hAnsi="Arial Narrow"/>
          <w:bCs/>
          <w:sz w:val="20"/>
          <w:szCs w:val="20"/>
          <w:u w:val="single"/>
        </w:rPr>
      </w:pPr>
      <w:r w:rsidRPr="00361B26">
        <w:rPr>
          <w:rFonts w:ascii="Arial Narrow" w:hAnsi="Arial Narrow"/>
          <w:bCs/>
          <w:sz w:val="20"/>
          <w:szCs w:val="20"/>
          <w:u w:val="single"/>
        </w:rPr>
        <w:t>ARTICLE I</w:t>
      </w:r>
    </w:p>
    <w:p w14:paraId="4D7C2DB1" w14:textId="77777777" w:rsidR="00D5791D" w:rsidRPr="00361B26" w:rsidRDefault="00D5791D" w:rsidP="00D5791D">
      <w:pPr>
        <w:spacing w:line="360" w:lineRule="auto"/>
        <w:jc w:val="center"/>
        <w:rPr>
          <w:rFonts w:ascii="Arial Narrow" w:hAnsi="Arial Narrow"/>
          <w:bCs/>
          <w:sz w:val="20"/>
          <w:szCs w:val="20"/>
        </w:rPr>
      </w:pPr>
      <w:r w:rsidRPr="00361B26">
        <w:rPr>
          <w:rFonts w:ascii="Arial Narrow" w:hAnsi="Arial Narrow"/>
          <w:bCs/>
          <w:sz w:val="20"/>
          <w:szCs w:val="20"/>
        </w:rPr>
        <w:t>MEMBERSHIP AND DUES</w:t>
      </w:r>
    </w:p>
    <w:p w14:paraId="0F7FFB07" w14:textId="77777777" w:rsidR="00D5791D" w:rsidRPr="0049120C" w:rsidRDefault="00D5791D" w:rsidP="00D5791D">
      <w:pPr>
        <w:spacing w:line="360" w:lineRule="auto"/>
        <w:rPr>
          <w:rFonts w:ascii="Arial Narrow" w:hAnsi="Arial Narrow"/>
          <w:sz w:val="20"/>
          <w:szCs w:val="20"/>
        </w:rPr>
      </w:pPr>
      <w:r w:rsidRPr="00361B26">
        <w:rPr>
          <w:rFonts w:ascii="Arial Narrow" w:hAnsi="Arial Narrow"/>
          <w:sz w:val="20"/>
          <w:szCs w:val="20"/>
        </w:rPr>
        <w:t>Sec. 1</w:t>
      </w:r>
      <w:r w:rsidR="00C126FE" w:rsidRPr="00361B26">
        <w:rPr>
          <w:rFonts w:ascii="Arial Narrow" w:hAnsi="Arial Narrow"/>
          <w:sz w:val="20"/>
          <w:szCs w:val="20"/>
        </w:rPr>
        <w:t xml:space="preserve"> </w:t>
      </w:r>
      <w:r w:rsidRPr="00361B26">
        <w:rPr>
          <w:rFonts w:ascii="Arial Narrow" w:hAnsi="Arial Narrow"/>
          <w:sz w:val="20"/>
          <w:szCs w:val="20"/>
        </w:rPr>
        <w:t xml:space="preserve"> Any individual, corporation, business, or industry interested in the purposes of </w:t>
      </w:r>
      <w:r w:rsidR="00C126FE" w:rsidRPr="00361B26">
        <w:rPr>
          <w:rFonts w:ascii="Arial Narrow" w:hAnsi="Arial Narrow"/>
          <w:sz w:val="20"/>
          <w:szCs w:val="20"/>
        </w:rPr>
        <w:t>the Friends</w:t>
      </w:r>
      <w:r w:rsidRPr="00361B26">
        <w:rPr>
          <w:rFonts w:ascii="Arial Narrow" w:hAnsi="Arial Narrow"/>
          <w:sz w:val="20"/>
          <w:szCs w:val="20"/>
        </w:rPr>
        <w:t xml:space="preserve"> may become a member upon payment of annual dues in one of the following categories which constitute the types of membership:</w:t>
      </w:r>
    </w:p>
    <w:p w14:paraId="2E870844" w14:textId="77777777" w:rsidR="00D5791D" w:rsidRPr="008B6EC6" w:rsidRDefault="687D9963" w:rsidP="687D9963">
      <w:pPr>
        <w:numPr>
          <w:ilvl w:val="0"/>
          <w:numId w:val="4"/>
        </w:numPr>
        <w:spacing w:line="360" w:lineRule="auto"/>
        <w:rPr>
          <w:rFonts w:ascii="Arial Narrow" w:hAnsi="Arial Narrow"/>
          <w:sz w:val="20"/>
          <w:szCs w:val="20"/>
        </w:rPr>
      </w:pPr>
      <w:r w:rsidRPr="008B6EC6">
        <w:rPr>
          <w:rFonts w:ascii="Arial Narrow" w:hAnsi="Arial Narrow"/>
          <w:sz w:val="20"/>
          <w:szCs w:val="20"/>
        </w:rPr>
        <w:t>Individual Student Membership $3.00</w:t>
      </w:r>
    </w:p>
    <w:p w14:paraId="6BEC37E5" w14:textId="3287EE3D" w:rsidR="00D5791D" w:rsidRPr="008B6EC6" w:rsidRDefault="687D9963" w:rsidP="687D9963">
      <w:pPr>
        <w:numPr>
          <w:ilvl w:val="0"/>
          <w:numId w:val="4"/>
        </w:numPr>
        <w:spacing w:line="360" w:lineRule="auto"/>
        <w:rPr>
          <w:rFonts w:ascii="Arial Narrow" w:hAnsi="Arial Narrow"/>
          <w:sz w:val="20"/>
          <w:szCs w:val="20"/>
        </w:rPr>
      </w:pPr>
      <w:r w:rsidRPr="008B6EC6">
        <w:rPr>
          <w:rFonts w:ascii="Arial Narrow" w:hAnsi="Arial Narrow"/>
          <w:sz w:val="20"/>
          <w:szCs w:val="20"/>
        </w:rPr>
        <w:t>Individual Regular Membership $</w:t>
      </w:r>
      <w:r w:rsidR="0049120C" w:rsidRPr="008B6EC6">
        <w:rPr>
          <w:rFonts w:ascii="Arial Narrow" w:hAnsi="Arial Narrow"/>
          <w:sz w:val="20"/>
          <w:szCs w:val="20"/>
        </w:rPr>
        <w:t>1</w:t>
      </w:r>
      <w:r w:rsidRPr="008B6EC6">
        <w:rPr>
          <w:rFonts w:ascii="Arial Narrow" w:hAnsi="Arial Narrow"/>
          <w:sz w:val="20"/>
          <w:szCs w:val="20"/>
        </w:rPr>
        <w:t>5.00</w:t>
      </w:r>
    </w:p>
    <w:p w14:paraId="5ED53A7C" w14:textId="55BF9909" w:rsidR="00D5791D" w:rsidRPr="008B6EC6" w:rsidRDefault="0049120C" w:rsidP="687D9963">
      <w:pPr>
        <w:numPr>
          <w:ilvl w:val="0"/>
          <w:numId w:val="4"/>
        </w:numPr>
        <w:spacing w:line="360" w:lineRule="auto"/>
        <w:rPr>
          <w:rFonts w:ascii="Arial Narrow" w:hAnsi="Arial Narrow"/>
          <w:sz w:val="20"/>
          <w:szCs w:val="20"/>
        </w:rPr>
      </w:pPr>
      <w:r w:rsidRPr="008B6EC6">
        <w:rPr>
          <w:rFonts w:ascii="Arial Narrow" w:hAnsi="Arial Narrow"/>
          <w:sz w:val="20"/>
          <w:szCs w:val="20"/>
        </w:rPr>
        <w:t>Two-Person Membership $20</w:t>
      </w:r>
      <w:r w:rsidR="687D9963" w:rsidRPr="008B6EC6">
        <w:rPr>
          <w:rFonts w:ascii="Arial Narrow" w:hAnsi="Arial Narrow"/>
          <w:sz w:val="20"/>
          <w:szCs w:val="20"/>
        </w:rPr>
        <w:t>.00</w:t>
      </w:r>
    </w:p>
    <w:p w14:paraId="79F3AD0D" w14:textId="1EC05559" w:rsidR="0049120C" w:rsidRPr="008B6EC6" w:rsidRDefault="687D9963" w:rsidP="687D9963">
      <w:pPr>
        <w:numPr>
          <w:ilvl w:val="0"/>
          <w:numId w:val="4"/>
        </w:numPr>
        <w:spacing w:line="360" w:lineRule="auto"/>
        <w:rPr>
          <w:rFonts w:ascii="Arial Narrow" w:hAnsi="Arial Narrow"/>
          <w:sz w:val="20"/>
          <w:szCs w:val="20"/>
        </w:rPr>
      </w:pPr>
      <w:r w:rsidRPr="008B6EC6">
        <w:rPr>
          <w:rFonts w:ascii="Arial Narrow" w:hAnsi="Arial Narrow"/>
          <w:sz w:val="20"/>
          <w:szCs w:val="20"/>
        </w:rPr>
        <w:t xml:space="preserve">Individual Lifetime Membership </w:t>
      </w:r>
      <w:r w:rsidR="0049120C" w:rsidRPr="008B6EC6">
        <w:rPr>
          <w:rFonts w:ascii="Arial Narrow" w:hAnsi="Arial Narrow"/>
          <w:sz w:val="20"/>
          <w:szCs w:val="20"/>
        </w:rPr>
        <w:t>$150</w:t>
      </w:r>
      <w:r w:rsidRPr="008B6EC6">
        <w:rPr>
          <w:rFonts w:ascii="Arial Narrow" w:hAnsi="Arial Narrow"/>
          <w:sz w:val="20"/>
          <w:szCs w:val="20"/>
        </w:rPr>
        <w:t xml:space="preserve"> </w:t>
      </w:r>
    </w:p>
    <w:p w14:paraId="672A6659" w14:textId="61E10A7E" w:rsidR="00EE513D" w:rsidRPr="008B6EC6" w:rsidRDefault="687D9963" w:rsidP="00D5791D">
      <w:pPr>
        <w:numPr>
          <w:ilvl w:val="0"/>
          <w:numId w:val="4"/>
        </w:numPr>
        <w:spacing w:line="360" w:lineRule="auto"/>
        <w:rPr>
          <w:rFonts w:ascii="Arial Narrow" w:hAnsi="Arial Narrow"/>
          <w:sz w:val="20"/>
          <w:szCs w:val="20"/>
        </w:rPr>
      </w:pPr>
      <w:r w:rsidRPr="008B6EC6">
        <w:rPr>
          <w:rFonts w:ascii="Arial Narrow" w:hAnsi="Arial Narrow"/>
          <w:sz w:val="20"/>
          <w:szCs w:val="20"/>
        </w:rPr>
        <w:t xml:space="preserve"> Two</w:t>
      </w:r>
      <w:r w:rsidR="0049120C" w:rsidRPr="008B6EC6">
        <w:rPr>
          <w:rFonts w:ascii="Arial Narrow" w:hAnsi="Arial Narrow"/>
          <w:sz w:val="20"/>
          <w:szCs w:val="20"/>
        </w:rPr>
        <w:t>-person Lifetime Membership $200</w:t>
      </w:r>
    </w:p>
    <w:p w14:paraId="1EC4A4B3" w14:textId="77777777" w:rsidR="00D5791D" w:rsidRPr="00361B26" w:rsidRDefault="00D5791D" w:rsidP="00D5791D">
      <w:pPr>
        <w:spacing w:line="360" w:lineRule="auto"/>
        <w:rPr>
          <w:rFonts w:ascii="Arial Narrow" w:hAnsi="Arial Narrow"/>
          <w:sz w:val="20"/>
          <w:szCs w:val="20"/>
        </w:rPr>
      </w:pPr>
      <w:r w:rsidRPr="00361B26">
        <w:rPr>
          <w:rFonts w:ascii="Arial Narrow" w:hAnsi="Arial Narrow"/>
          <w:sz w:val="20"/>
          <w:szCs w:val="20"/>
        </w:rPr>
        <w:t xml:space="preserve">Sec. 2 </w:t>
      </w:r>
      <w:r w:rsidR="00C126FE" w:rsidRPr="00361B26">
        <w:rPr>
          <w:rFonts w:ascii="Arial Narrow" w:hAnsi="Arial Narrow"/>
          <w:sz w:val="20"/>
          <w:szCs w:val="20"/>
        </w:rPr>
        <w:t xml:space="preserve"> </w:t>
      </w:r>
      <w:r w:rsidRPr="00361B26">
        <w:rPr>
          <w:rFonts w:ascii="Arial Narrow" w:hAnsi="Arial Narrow"/>
          <w:sz w:val="20"/>
          <w:szCs w:val="20"/>
        </w:rPr>
        <w:t>Membership shall</w:t>
      </w:r>
      <w:r w:rsidR="00C126FE" w:rsidRPr="00361B26">
        <w:rPr>
          <w:rFonts w:ascii="Arial Narrow" w:hAnsi="Arial Narrow"/>
          <w:sz w:val="20"/>
          <w:szCs w:val="20"/>
        </w:rPr>
        <w:t xml:space="preserve"> run for one year from October 1 to September 30 </w:t>
      </w:r>
      <w:r w:rsidRPr="00361B26">
        <w:rPr>
          <w:rFonts w:ascii="Arial Narrow" w:hAnsi="Arial Narrow"/>
          <w:sz w:val="20"/>
          <w:szCs w:val="20"/>
        </w:rPr>
        <w:t>of the following year.  M</w:t>
      </w:r>
      <w:r w:rsidR="00C126FE" w:rsidRPr="00361B26">
        <w:rPr>
          <w:rFonts w:ascii="Arial Narrow" w:hAnsi="Arial Narrow"/>
          <w:sz w:val="20"/>
          <w:szCs w:val="20"/>
        </w:rPr>
        <w:t>embers joining on or after March</w:t>
      </w:r>
      <w:r w:rsidR="000F3EA5">
        <w:rPr>
          <w:rFonts w:ascii="Arial Narrow" w:hAnsi="Arial Narrow"/>
          <w:sz w:val="20"/>
          <w:szCs w:val="20"/>
        </w:rPr>
        <w:t xml:space="preserve"> 1 shall pay </w:t>
      </w:r>
      <w:r w:rsidRPr="00361B26">
        <w:rPr>
          <w:rFonts w:ascii="Arial Narrow" w:hAnsi="Arial Narrow"/>
          <w:sz w:val="20"/>
          <w:szCs w:val="20"/>
        </w:rPr>
        <w:t xml:space="preserve">regular dues for membership which runs </w:t>
      </w:r>
      <w:r w:rsidR="000F3EA5">
        <w:rPr>
          <w:rFonts w:ascii="Arial Narrow" w:hAnsi="Arial Narrow"/>
          <w:sz w:val="20"/>
          <w:szCs w:val="20"/>
        </w:rPr>
        <w:t>through September 30 of the following</w:t>
      </w:r>
      <w:r w:rsidRPr="00361B26">
        <w:rPr>
          <w:rFonts w:ascii="Arial Narrow" w:hAnsi="Arial Narrow"/>
          <w:sz w:val="20"/>
          <w:szCs w:val="20"/>
        </w:rPr>
        <w:t xml:space="preserve"> year.</w:t>
      </w:r>
    </w:p>
    <w:p w14:paraId="0A37501D" w14:textId="77777777" w:rsidR="00D5791D" w:rsidRPr="00361B26" w:rsidRDefault="00D5791D" w:rsidP="00D5791D">
      <w:pPr>
        <w:spacing w:line="360" w:lineRule="auto"/>
        <w:rPr>
          <w:rFonts w:ascii="Arial Narrow" w:hAnsi="Arial Narrow"/>
          <w:sz w:val="20"/>
          <w:szCs w:val="20"/>
        </w:rPr>
      </w:pPr>
    </w:p>
    <w:p w14:paraId="33EB5D61" w14:textId="77777777" w:rsidR="00D5791D" w:rsidRPr="00361B26" w:rsidRDefault="00D5791D" w:rsidP="00D5791D">
      <w:pPr>
        <w:spacing w:line="360" w:lineRule="auto"/>
        <w:rPr>
          <w:rFonts w:ascii="Arial Narrow" w:hAnsi="Arial Narrow"/>
          <w:sz w:val="20"/>
          <w:szCs w:val="20"/>
        </w:rPr>
      </w:pPr>
      <w:r w:rsidRPr="00361B26">
        <w:rPr>
          <w:rFonts w:ascii="Arial Narrow" w:hAnsi="Arial Narrow"/>
          <w:sz w:val="20"/>
          <w:szCs w:val="20"/>
        </w:rPr>
        <w:t xml:space="preserve">Sec. 3 </w:t>
      </w:r>
      <w:r w:rsidR="00C126FE" w:rsidRPr="00361B26">
        <w:rPr>
          <w:rFonts w:ascii="Arial Narrow" w:hAnsi="Arial Narrow"/>
          <w:sz w:val="20"/>
          <w:szCs w:val="20"/>
        </w:rPr>
        <w:t xml:space="preserve"> </w:t>
      </w:r>
      <w:r w:rsidRPr="00361B26">
        <w:rPr>
          <w:rFonts w:ascii="Arial Narrow" w:hAnsi="Arial Narrow"/>
          <w:sz w:val="20"/>
          <w:szCs w:val="20"/>
        </w:rPr>
        <w:t>Membership enrollment is open throughout the year, with a membership drive in September of each year.</w:t>
      </w:r>
    </w:p>
    <w:p w14:paraId="5DAB6C7B" w14:textId="77777777" w:rsidR="00D5791D" w:rsidRPr="00361B26" w:rsidRDefault="00D5791D" w:rsidP="00D5791D">
      <w:pPr>
        <w:spacing w:line="360" w:lineRule="auto"/>
        <w:rPr>
          <w:rFonts w:ascii="Arial Narrow" w:hAnsi="Arial Narrow"/>
          <w:sz w:val="20"/>
          <w:szCs w:val="20"/>
        </w:rPr>
      </w:pPr>
    </w:p>
    <w:p w14:paraId="662C859A" w14:textId="77777777" w:rsidR="00D5791D" w:rsidRPr="00361B26" w:rsidRDefault="00D5791D" w:rsidP="00D5791D">
      <w:pPr>
        <w:spacing w:line="360" w:lineRule="auto"/>
        <w:rPr>
          <w:rFonts w:ascii="Arial Narrow" w:hAnsi="Arial Narrow"/>
          <w:sz w:val="20"/>
          <w:szCs w:val="20"/>
        </w:rPr>
      </w:pPr>
      <w:r w:rsidRPr="00361B26">
        <w:rPr>
          <w:rFonts w:ascii="Arial Narrow" w:hAnsi="Arial Narrow"/>
          <w:sz w:val="20"/>
          <w:szCs w:val="20"/>
        </w:rPr>
        <w:t xml:space="preserve">Sec. 4 </w:t>
      </w:r>
      <w:r w:rsidR="00C126FE" w:rsidRPr="00361B26">
        <w:rPr>
          <w:rFonts w:ascii="Arial Narrow" w:hAnsi="Arial Narrow"/>
          <w:sz w:val="20"/>
          <w:szCs w:val="20"/>
        </w:rPr>
        <w:t xml:space="preserve"> </w:t>
      </w:r>
      <w:r w:rsidRPr="00361B26">
        <w:rPr>
          <w:rFonts w:ascii="Arial Narrow" w:hAnsi="Arial Narrow"/>
          <w:sz w:val="20"/>
          <w:szCs w:val="20"/>
        </w:rPr>
        <w:t>Honorary Membership in the Friends ma</w:t>
      </w:r>
      <w:r w:rsidR="00A54439" w:rsidRPr="00361B26">
        <w:rPr>
          <w:rFonts w:ascii="Arial Narrow" w:hAnsi="Arial Narrow"/>
          <w:sz w:val="20"/>
          <w:szCs w:val="20"/>
        </w:rPr>
        <w:t xml:space="preserve">y be conferred upon persons by action of </w:t>
      </w:r>
      <w:r w:rsidRPr="00361B26">
        <w:rPr>
          <w:rFonts w:ascii="Arial Narrow" w:hAnsi="Arial Narrow"/>
          <w:sz w:val="20"/>
          <w:szCs w:val="20"/>
        </w:rPr>
        <w:t xml:space="preserve">the </w:t>
      </w:r>
      <w:smartTag w:uri="urn:schemas-microsoft-com:office:smarttags" w:element="PersonName">
        <w:r w:rsidRPr="00361B26">
          <w:rPr>
            <w:rFonts w:ascii="Arial Narrow" w:hAnsi="Arial Narrow"/>
            <w:sz w:val="20"/>
            <w:szCs w:val="20"/>
          </w:rPr>
          <w:t>Board</w:t>
        </w:r>
      </w:smartTag>
      <w:r w:rsidR="00A54439" w:rsidRPr="00361B26">
        <w:rPr>
          <w:rFonts w:ascii="Arial Narrow" w:hAnsi="Arial Narrow"/>
          <w:sz w:val="20"/>
          <w:szCs w:val="20"/>
        </w:rPr>
        <w:t xml:space="preserve"> of Directors or membership.</w:t>
      </w:r>
    </w:p>
    <w:p w14:paraId="02EB378F" w14:textId="77777777" w:rsidR="00D5791D" w:rsidRPr="00361B26" w:rsidRDefault="00D5791D" w:rsidP="00D5791D">
      <w:pPr>
        <w:spacing w:line="360" w:lineRule="auto"/>
        <w:rPr>
          <w:rFonts w:ascii="Arial Narrow" w:hAnsi="Arial Narrow"/>
          <w:sz w:val="20"/>
          <w:szCs w:val="20"/>
        </w:rPr>
      </w:pPr>
    </w:p>
    <w:p w14:paraId="7EAFD2B7" w14:textId="2683887A" w:rsidR="00D5791D" w:rsidRDefault="687D9963" w:rsidP="687D9963">
      <w:pPr>
        <w:spacing w:line="360" w:lineRule="auto"/>
        <w:rPr>
          <w:rFonts w:ascii="Arial Narrow" w:hAnsi="Arial Narrow"/>
          <w:sz w:val="20"/>
          <w:szCs w:val="20"/>
        </w:rPr>
      </w:pPr>
      <w:r w:rsidRPr="687D9963">
        <w:rPr>
          <w:rFonts w:ascii="Arial Narrow" w:hAnsi="Arial Narrow"/>
          <w:sz w:val="20"/>
          <w:szCs w:val="20"/>
        </w:rPr>
        <w:t xml:space="preserve">Sec. </w:t>
      </w:r>
      <w:proofErr w:type="gramStart"/>
      <w:r w:rsidRPr="687D9963">
        <w:rPr>
          <w:rFonts w:ascii="Arial Narrow" w:hAnsi="Arial Narrow"/>
          <w:sz w:val="20"/>
          <w:szCs w:val="20"/>
        </w:rPr>
        <w:t>5  Each</w:t>
      </w:r>
      <w:proofErr w:type="gramEnd"/>
      <w:r w:rsidRPr="687D9963">
        <w:rPr>
          <w:rFonts w:ascii="Arial Narrow" w:hAnsi="Arial Narrow"/>
          <w:sz w:val="20"/>
          <w:szCs w:val="20"/>
        </w:rPr>
        <w:t xml:space="preserve"> individual member shall have one vote in all matters submitted to the membership for vote</w:t>
      </w:r>
      <w:r w:rsidR="008B6EC6">
        <w:rPr>
          <w:rFonts w:ascii="Arial Narrow" w:hAnsi="Arial Narrow"/>
          <w:sz w:val="20"/>
          <w:szCs w:val="20"/>
        </w:rPr>
        <w:t>.</w:t>
      </w:r>
      <w:r w:rsidRPr="687D9963">
        <w:rPr>
          <w:rFonts w:ascii="Arial Narrow" w:hAnsi="Arial Narrow"/>
          <w:sz w:val="20"/>
          <w:szCs w:val="20"/>
        </w:rPr>
        <w:t xml:space="preserve">  (Co-presidents share a single vote in all matters submitted to the membership for vote.)</w:t>
      </w:r>
    </w:p>
    <w:p w14:paraId="6A05A809" w14:textId="77777777" w:rsidR="00640CB4" w:rsidRDefault="00640CB4" w:rsidP="00D5791D">
      <w:pPr>
        <w:spacing w:line="360" w:lineRule="auto"/>
        <w:rPr>
          <w:rFonts w:ascii="Arial Narrow" w:hAnsi="Arial Narrow"/>
          <w:sz w:val="20"/>
          <w:szCs w:val="20"/>
        </w:rPr>
      </w:pPr>
    </w:p>
    <w:p w14:paraId="13F69E99" w14:textId="77777777" w:rsidR="00640CB4" w:rsidRPr="0049120C" w:rsidRDefault="687D9963" w:rsidP="687D9963">
      <w:pPr>
        <w:spacing w:line="360" w:lineRule="auto"/>
        <w:rPr>
          <w:rFonts w:ascii="Arial Narrow" w:hAnsi="Arial Narrow"/>
          <w:sz w:val="20"/>
          <w:szCs w:val="20"/>
        </w:rPr>
      </w:pPr>
      <w:r w:rsidRPr="0049120C">
        <w:rPr>
          <w:rFonts w:ascii="Arial Narrow" w:hAnsi="Arial Narrow"/>
          <w:sz w:val="20"/>
          <w:szCs w:val="20"/>
        </w:rPr>
        <w:t>Sec. 6 Two-person memberships are available to two people residing at the same address.</w:t>
      </w:r>
    </w:p>
    <w:p w14:paraId="5A39BBE3" w14:textId="77777777" w:rsidR="00EE513D" w:rsidRPr="00EE513D" w:rsidRDefault="00EE513D" w:rsidP="00D5791D">
      <w:pPr>
        <w:spacing w:line="360" w:lineRule="auto"/>
        <w:rPr>
          <w:rFonts w:ascii="Arial Narrow" w:hAnsi="Arial Narrow"/>
          <w:sz w:val="20"/>
          <w:szCs w:val="20"/>
        </w:rPr>
      </w:pPr>
    </w:p>
    <w:p w14:paraId="55ACB98B" w14:textId="77777777" w:rsidR="00D5791D" w:rsidRPr="00361B26" w:rsidRDefault="00822EB6" w:rsidP="00D5791D">
      <w:pPr>
        <w:spacing w:line="360" w:lineRule="auto"/>
        <w:jc w:val="center"/>
        <w:rPr>
          <w:rFonts w:ascii="Arial Narrow" w:hAnsi="Arial Narrow"/>
          <w:sz w:val="20"/>
          <w:szCs w:val="20"/>
          <w:u w:val="single"/>
        </w:rPr>
      </w:pPr>
      <w:r w:rsidRPr="00361B26">
        <w:rPr>
          <w:rFonts w:ascii="Arial Narrow" w:hAnsi="Arial Narrow"/>
          <w:bCs/>
          <w:sz w:val="20"/>
          <w:szCs w:val="20"/>
          <w:u w:val="single"/>
        </w:rPr>
        <w:t>ARTICLE</w:t>
      </w:r>
      <w:r w:rsidR="00D5791D" w:rsidRPr="00361B26">
        <w:rPr>
          <w:rFonts w:ascii="Arial Narrow" w:hAnsi="Arial Narrow"/>
          <w:bCs/>
          <w:sz w:val="20"/>
          <w:szCs w:val="20"/>
          <w:u w:val="single"/>
        </w:rPr>
        <w:t xml:space="preserve"> </w:t>
      </w:r>
      <w:r w:rsidRPr="00361B26">
        <w:rPr>
          <w:rFonts w:ascii="Arial Narrow" w:hAnsi="Arial Narrow"/>
          <w:bCs/>
          <w:sz w:val="20"/>
          <w:szCs w:val="20"/>
          <w:u w:val="single"/>
        </w:rPr>
        <w:t>I</w:t>
      </w:r>
      <w:r w:rsidR="00D5791D" w:rsidRPr="00361B26">
        <w:rPr>
          <w:rFonts w:ascii="Arial Narrow" w:hAnsi="Arial Narrow"/>
          <w:bCs/>
          <w:sz w:val="20"/>
          <w:szCs w:val="20"/>
          <w:u w:val="single"/>
        </w:rPr>
        <w:t>I</w:t>
      </w:r>
      <w:r w:rsidR="00D5791D" w:rsidRPr="00361B26">
        <w:rPr>
          <w:rFonts w:ascii="Arial Narrow" w:hAnsi="Arial Narrow"/>
          <w:sz w:val="20"/>
          <w:szCs w:val="20"/>
          <w:u w:val="single"/>
        </w:rPr>
        <w:t xml:space="preserve"> </w:t>
      </w:r>
    </w:p>
    <w:p w14:paraId="5711395B" w14:textId="77777777" w:rsidR="00D5791D" w:rsidRPr="00361B26" w:rsidRDefault="00D5791D" w:rsidP="00D5791D">
      <w:pPr>
        <w:spacing w:line="360" w:lineRule="auto"/>
        <w:jc w:val="center"/>
        <w:rPr>
          <w:rFonts w:ascii="Arial Narrow" w:hAnsi="Arial Narrow"/>
          <w:bCs/>
          <w:sz w:val="20"/>
          <w:szCs w:val="20"/>
        </w:rPr>
      </w:pPr>
      <w:r w:rsidRPr="00361B26">
        <w:rPr>
          <w:rFonts w:ascii="Arial Narrow" w:hAnsi="Arial Narrow"/>
          <w:bCs/>
          <w:sz w:val="20"/>
          <w:szCs w:val="20"/>
        </w:rPr>
        <w:t>OFFICERS AND MEMBERS-AT-LARGE</w:t>
      </w:r>
    </w:p>
    <w:p w14:paraId="0B3D9C21" w14:textId="77777777" w:rsidR="00D5791D" w:rsidRPr="00361B26" w:rsidRDefault="00D5791D" w:rsidP="00D5791D">
      <w:pPr>
        <w:spacing w:line="360" w:lineRule="auto"/>
        <w:rPr>
          <w:rFonts w:ascii="Arial Narrow" w:hAnsi="Arial Narrow"/>
          <w:sz w:val="20"/>
          <w:szCs w:val="20"/>
        </w:rPr>
      </w:pPr>
      <w:r w:rsidRPr="00361B26">
        <w:rPr>
          <w:rFonts w:ascii="Arial Narrow" w:hAnsi="Arial Narrow"/>
          <w:sz w:val="20"/>
          <w:szCs w:val="20"/>
        </w:rPr>
        <w:t>Sec. 1 The officers of the</w:t>
      </w:r>
      <w:r w:rsidR="005A05DA" w:rsidRPr="00361B26">
        <w:rPr>
          <w:rFonts w:ascii="Arial Narrow" w:hAnsi="Arial Narrow"/>
          <w:sz w:val="20"/>
          <w:szCs w:val="20"/>
        </w:rPr>
        <w:t xml:space="preserve"> Friends are listed below.  Co-Presidents may serve instead of a single President.</w:t>
      </w:r>
    </w:p>
    <w:p w14:paraId="06FD9AA5" w14:textId="77777777" w:rsidR="00D5791D" w:rsidRPr="00361B26" w:rsidRDefault="00D5791D" w:rsidP="00D5791D">
      <w:pPr>
        <w:numPr>
          <w:ilvl w:val="0"/>
          <w:numId w:val="6"/>
        </w:numPr>
        <w:spacing w:line="360" w:lineRule="auto"/>
        <w:rPr>
          <w:rFonts w:ascii="Arial Narrow" w:hAnsi="Arial Narrow"/>
          <w:sz w:val="20"/>
          <w:szCs w:val="20"/>
        </w:rPr>
      </w:pPr>
      <w:r w:rsidRPr="00361B26">
        <w:rPr>
          <w:rFonts w:ascii="Arial Narrow" w:hAnsi="Arial Narrow"/>
          <w:sz w:val="20"/>
          <w:szCs w:val="20"/>
        </w:rPr>
        <w:t xml:space="preserve">President </w:t>
      </w:r>
    </w:p>
    <w:p w14:paraId="13651DE7" w14:textId="77777777" w:rsidR="00D5791D" w:rsidRPr="00361B26" w:rsidRDefault="00D5791D" w:rsidP="00D5791D">
      <w:pPr>
        <w:numPr>
          <w:ilvl w:val="0"/>
          <w:numId w:val="6"/>
        </w:numPr>
        <w:spacing w:line="360" w:lineRule="auto"/>
        <w:rPr>
          <w:rFonts w:ascii="Arial Narrow" w:hAnsi="Arial Narrow"/>
          <w:sz w:val="20"/>
          <w:szCs w:val="20"/>
        </w:rPr>
      </w:pPr>
      <w:r w:rsidRPr="00361B26">
        <w:rPr>
          <w:rFonts w:ascii="Arial Narrow" w:hAnsi="Arial Narrow"/>
          <w:sz w:val="20"/>
          <w:szCs w:val="20"/>
        </w:rPr>
        <w:t xml:space="preserve">Vice President </w:t>
      </w:r>
    </w:p>
    <w:p w14:paraId="67AA55DE" w14:textId="77777777" w:rsidR="00D5791D" w:rsidRPr="00361B26" w:rsidRDefault="00D5791D" w:rsidP="00D5791D">
      <w:pPr>
        <w:numPr>
          <w:ilvl w:val="0"/>
          <w:numId w:val="6"/>
        </w:numPr>
        <w:spacing w:line="360" w:lineRule="auto"/>
        <w:rPr>
          <w:rFonts w:ascii="Arial Narrow" w:hAnsi="Arial Narrow"/>
          <w:sz w:val="20"/>
          <w:szCs w:val="20"/>
        </w:rPr>
      </w:pPr>
      <w:r w:rsidRPr="00361B26">
        <w:rPr>
          <w:rFonts w:ascii="Arial Narrow" w:hAnsi="Arial Narrow"/>
          <w:sz w:val="20"/>
          <w:szCs w:val="20"/>
        </w:rPr>
        <w:t xml:space="preserve">Secretary </w:t>
      </w:r>
    </w:p>
    <w:p w14:paraId="3E825FB0" w14:textId="77777777" w:rsidR="00D5791D" w:rsidRPr="00361B26" w:rsidRDefault="00D5791D" w:rsidP="005A05DA">
      <w:pPr>
        <w:numPr>
          <w:ilvl w:val="0"/>
          <w:numId w:val="6"/>
        </w:numPr>
        <w:spacing w:line="360" w:lineRule="auto"/>
        <w:rPr>
          <w:rFonts w:ascii="Arial Narrow" w:hAnsi="Arial Narrow"/>
          <w:sz w:val="20"/>
          <w:szCs w:val="20"/>
        </w:rPr>
      </w:pPr>
      <w:r w:rsidRPr="00361B26">
        <w:rPr>
          <w:rFonts w:ascii="Arial Narrow" w:hAnsi="Arial Narrow"/>
          <w:sz w:val="20"/>
          <w:szCs w:val="20"/>
        </w:rPr>
        <w:t xml:space="preserve">Treasurer </w:t>
      </w:r>
    </w:p>
    <w:p w14:paraId="41C8F396" w14:textId="77777777" w:rsidR="00A54439" w:rsidRPr="00361B26" w:rsidRDefault="00A54439" w:rsidP="00A54439">
      <w:pPr>
        <w:spacing w:line="360" w:lineRule="auto"/>
        <w:ind w:left="720"/>
        <w:rPr>
          <w:rFonts w:ascii="Arial Narrow" w:hAnsi="Arial Narrow"/>
          <w:sz w:val="20"/>
          <w:szCs w:val="20"/>
        </w:rPr>
      </w:pPr>
    </w:p>
    <w:p w14:paraId="7229D7D8" w14:textId="77777777" w:rsidR="00D5791D" w:rsidRPr="00361B26" w:rsidRDefault="00D5791D" w:rsidP="00D5791D">
      <w:pPr>
        <w:spacing w:line="360" w:lineRule="auto"/>
        <w:rPr>
          <w:rFonts w:ascii="Arial Narrow" w:hAnsi="Arial Narrow"/>
          <w:sz w:val="20"/>
          <w:szCs w:val="20"/>
        </w:rPr>
      </w:pPr>
      <w:r w:rsidRPr="00361B26">
        <w:rPr>
          <w:rFonts w:ascii="Arial Narrow" w:hAnsi="Arial Narrow"/>
          <w:sz w:val="20"/>
          <w:szCs w:val="20"/>
        </w:rPr>
        <w:t xml:space="preserve">Sec. 2 </w:t>
      </w:r>
      <w:r w:rsidR="00822EB6" w:rsidRPr="00361B26">
        <w:rPr>
          <w:rFonts w:ascii="Arial Narrow" w:hAnsi="Arial Narrow"/>
          <w:sz w:val="20"/>
          <w:szCs w:val="20"/>
        </w:rPr>
        <w:t xml:space="preserve"> </w:t>
      </w:r>
      <w:r w:rsidR="00E65070" w:rsidRPr="00361B26">
        <w:rPr>
          <w:rFonts w:ascii="Arial Narrow" w:hAnsi="Arial Narrow"/>
          <w:sz w:val="20"/>
          <w:szCs w:val="20"/>
        </w:rPr>
        <w:t>All officers and</w:t>
      </w:r>
      <w:r w:rsidRPr="00361B26">
        <w:rPr>
          <w:rFonts w:ascii="Arial Narrow" w:hAnsi="Arial Narrow"/>
          <w:sz w:val="20"/>
          <w:szCs w:val="20"/>
        </w:rPr>
        <w:t xml:space="preserve"> members-at-large must be members in good standing.</w:t>
      </w:r>
    </w:p>
    <w:p w14:paraId="72A3D3EC" w14:textId="77777777" w:rsidR="00D5791D" w:rsidRPr="00361B26" w:rsidRDefault="00D5791D" w:rsidP="00D5791D">
      <w:pPr>
        <w:spacing w:line="360" w:lineRule="auto"/>
        <w:rPr>
          <w:rFonts w:ascii="Arial Narrow" w:hAnsi="Arial Narrow"/>
          <w:sz w:val="20"/>
          <w:szCs w:val="20"/>
        </w:rPr>
      </w:pPr>
    </w:p>
    <w:p w14:paraId="2B23A0DD" w14:textId="49E76224" w:rsidR="687D9963" w:rsidRDefault="687D9963" w:rsidP="687D9963">
      <w:pPr>
        <w:spacing w:line="360" w:lineRule="auto"/>
        <w:rPr>
          <w:rFonts w:ascii="Arial Narrow" w:hAnsi="Arial Narrow"/>
          <w:sz w:val="20"/>
          <w:szCs w:val="20"/>
        </w:rPr>
      </w:pPr>
      <w:r w:rsidRPr="687D9963">
        <w:rPr>
          <w:rFonts w:ascii="Arial Narrow" w:hAnsi="Arial Narrow"/>
          <w:sz w:val="20"/>
          <w:szCs w:val="20"/>
        </w:rPr>
        <w:t>Sec. 3  No member of the Board of Trustees of NDL shall hold an office or act as a member at-large in this corporation simultaneously</w:t>
      </w:r>
      <w:r w:rsidRPr="008B6EC6">
        <w:rPr>
          <w:rFonts w:ascii="Arial Narrow" w:hAnsi="Arial Narrow"/>
          <w:sz w:val="20"/>
          <w:szCs w:val="20"/>
        </w:rPr>
        <w:t>.  Neither the Director of NDL nor the Director of the NHC shall hold an office or act as a member at-large in this corporation.</w:t>
      </w:r>
      <w:r w:rsidRPr="687D9963">
        <w:rPr>
          <w:rFonts w:ascii="Arial Narrow" w:hAnsi="Arial Narrow"/>
          <w:sz w:val="20"/>
          <w:szCs w:val="20"/>
        </w:rPr>
        <w:t xml:space="preserve"> </w:t>
      </w:r>
    </w:p>
    <w:p w14:paraId="0D0B940D" w14:textId="77777777" w:rsidR="00D5791D" w:rsidRPr="00361B26" w:rsidRDefault="00D5791D" w:rsidP="00D5791D">
      <w:pPr>
        <w:spacing w:line="360" w:lineRule="auto"/>
        <w:rPr>
          <w:rFonts w:ascii="Arial Narrow" w:hAnsi="Arial Narrow"/>
          <w:sz w:val="20"/>
          <w:szCs w:val="20"/>
        </w:rPr>
      </w:pPr>
    </w:p>
    <w:p w14:paraId="044D1866" w14:textId="77777777" w:rsidR="00D5791D" w:rsidRPr="00361B26" w:rsidRDefault="00D5791D" w:rsidP="00D5791D">
      <w:pPr>
        <w:spacing w:line="360" w:lineRule="auto"/>
        <w:rPr>
          <w:rFonts w:ascii="Arial Narrow" w:hAnsi="Arial Narrow"/>
          <w:sz w:val="20"/>
          <w:szCs w:val="20"/>
        </w:rPr>
      </w:pPr>
      <w:r w:rsidRPr="00361B26">
        <w:rPr>
          <w:rFonts w:ascii="Arial Narrow" w:hAnsi="Arial Narrow"/>
          <w:sz w:val="20"/>
          <w:szCs w:val="20"/>
        </w:rPr>
        <w:t xml:space="preserve">Sec. 3 </w:t>
      </w:r>
      <w:r w:rsidR="005D38D2" w:rsidRPr="00361B26">
        <w:rPr>
          <w:rFonts w:ascii="Arial Narrow" w:hAnsi="Arial Narrow"/>
          <w:sz w:val="20"/>
          <w:szCs w:val="20"/>
        </w:rPr>
        <w:t xml:space="preserve"> </w:t>
      </w:r>
      <w:r w:rsidRPr="00361B26">
        <w:rPr>
          <w:rFonts w:ascii="Arial Narrow" w:hAnsi="Arial Narrow"/>
          <w:sz w:val="20"/>
          <w:szCs w:val="20"/>
        </w:rPr>
        <w:t>Election of officers and</w:t>
      </w:r>
      <w:r w:rsidR="00E65070" w:rsidRPr="00361B26">
        <w:rPr>
          <w:rFonts w:ascii="Arial Narrow" w:hAnsi="Arial Narrow"/>
          <w:sz w:val="20"/>
          <w:szCs w:val="20"/>
        </w:rPr>
        <w:t xml:space="preserve"> no more than</w:t>
      </w:r>
      <w:r w:rsidR="00731AC4" w:rsidRPr="00361B26">
        <w:rPr>
          <w:rFonts w:ascii="Arial Narrow" w:hAnsi="Arial Narrow"/>
          <w:sz w:val="20"/>
          <w:szCs w:val="20"/>
        </w:rPr>
        <w:t xml:space="preserve"> three</w:t>
      </w:r>
      <w:r w:rsidRPr="00361B26">
        <w:rPr>
          <w:rFonts w:ascii="Arial Narrow" w:hAnsi="Arial Narrow"/>
          <w:sz w:val="20"/>
          <w:szCs w:val="20"/>
        </w:rPr>
        <w:t xml:space="preserve"> members-at-large shall take place every other year</w:t>
      </w:r>
      <w:r w:rsidR="007B2D1A" w:rsidRPr="00361B26">
        <w:rPr>
          <w:rFonts w:ascii="Arial Narrow" w:hAnsi="Arial Narrow"/>
          <w:sz w:val="20"/>
          <w:szCs w:val="20"/>
        </w:rPr>
        <w:t xml:space="preserve"> (even years)</w:t>
      </w:r>
      <w:r w:rsidRPr="00361B26">
        <w:rPr>
          <w:rFonts w:ascii="Arial Narrow" w:hAnsi="Arial Narrow"/>
          <w:sz w:val="20"/>
          <w:szCs w:val="20"/>
        </w:rPr>
        <w:t xml:space="preserve"> at the annual membership meeting.  The Nominating Committee shall present a slate of officer</w:t>
      </w:r>
      <w:r w:rsidR="005D38D2" w:rsidRPr="00361B26">
        <w:rPr>
          <w:rFonts w:ascii="Arial Narrow" w:hAnsi="Arial Narrow"/>
          <w:sz w:val="20"/>
          <w:szCs w:val="20"/>
        </w:rPr>
        <w:t>s</w:t>
      </w:r>
      <w:r w:rsidRPr="00361B26">
        <w:rPr>
          <w:rFonts w:ascii="Arial Narrow" w:hAnsi="Arial Narrow"/>
          <w:sz w:val="20"/>
          <w:szCs w:val="20"/>
        </w:rPr>
        <w:t xml:space="preserve"> and candidates for members-at-large for vote.  Additional nominations may be made from the floor.</w:t>
      </w:r>
    </w:p>
    <w:p w14:paraId="0E27B00A" w14:textId="77777777" w:rsidR="00D5791D" w:rsidRPr="00361B26" w:rsidRDefault="00D5791D" w:rsidP="00D5791D">
      <w:pPr>
        <w:spacing w:line="360" w:lineRule="auto"/>
        <w:rPr>
          <w:rFonts w:ascii="Arial Narrow" w:hAnsi="Arial Narrow"/>
          <w:sz w:val="20"/>
          <w:szCs w:val="20"/>
        </w:rPr>
      </w:pPr>
    </w:p>
    <w:p w14:paraId="06733ABF" w14:textId="5509930E" w:rsidR="00D5791D" w:rsidRPr="00361B26" w:rsidRDefault="00D5791D" w:rsidP="00D5791D">
      <w:pPr>
        <w:spacing w:line="360" w:lineRule="auto"/>
        <w:rPr>
          <w:rFonts w:ascii="Arial Narrow" w:hAnsi="Arial Narrow"/>
          <w:sz w:val="20"/>
          <w:szCs w:val="20"/>
        </w:rPr>
      </w:pPr>
      <w:r w:rsidRPr="00361B26">
        <w:rPr>
          <w:rFonts w:ascii="Arial Narrow" w:hAnsi="Arial Narrow"/>
          <w:sz w:val="20"/>
          <w:szCs w:val="20"/>
        </w:rPr>
        <w:t xml:space="preserve">Sec. 4 </w:t>
      </w:r>
      <w:r w:rsidR="00822EB6" w:rsidRPr="00361B26">
        <w:rPr>
          <w:rFonts w:ascii="Arial Narrow" w:hAnsi="Arial Narrow"/>
          <w:sz w:val="20"/>
          <w:szCs w:val="20"/>
        </w:rPr>
        <w:t xml:space="preserve"> </w:t>
      </w:r>
      <w:r w:rsidRPr="00361B26">
        <w:rPr>
          <w:rFonts w:ascii="Arial Narrow" w:hAnsi="Arial Narrow"/>
          <w:sz w:val="20"/>
          <w:szCs w:val="20"/>
        </w:rPr>
        <w:t>All elected officers and members-at-large serve for a term of two-years</w:t>
      </w:r>
      <w:r w:rsidR="00822EB6" w:rsidRPr="00361B26">
        <w:rPr>
          <w:rFonts w:ascii="Arial Narrow" w:hAnsi="Arial Narrow"/>
          <w:sz w:val="20"/>
          <w:szCs w:val="20"/>
        </w:rPr>
        <w:t xml:space="preserve"> beginning with the first day of January following the annual meeting in which they were elected</w:t>
      </w:r>
      <w:r w:rsidRPr="00361B26">
        <w:rPr>
          <w:rFonts w:ascii="Arial Narrow" w:hAnsi="Arial Narrow"/>
          <w:sz w:val="20"/>
          <w:szCs w:val="20"/>
        </w:rPr>
        <w:t xml:space="preserve">. </w:t>
      </w:r>
      <w:r w:rsidR="007B2D1A" w:rsidRPr="00361B26">
        <w:rPr>
          <w:rFonts w:ascii="Arial Narrow" w:hAnsi="Arial Narrow"/>
          <w:sz w:val="20"/>
          <w:szCs w:val="20"/>
        </w:rPr>
        <w:t xml:space="preserve">  Officers elected in November shall take office immediately; their term shall expire December 31</w:t>
      </w:r>
      <w:r w:rsidR="008B6EC6">
        <w:rPr>
          <w:rFonts w:ascii="Arial Narrow" w:hAnsi="Arial Narrow"/>
          <w:sz w:val="20"/>
          <w:szCs w:val="20"/>
        </w:rPr>
        <w:t xml:space="preserve"> the following year</w:t>
      </w:r>
      <w:r w:rsidR="007B2D1A" w:rsidRPr="00361B26">
        <w:rPr>
          <w:rFonts w:ascii="Arial Narrow" w:hAnsi="Arial Narrow"/>
          <w:sz w:val="20"/>
          <w:szCs w:val="20"/>
        </w:rPr>
        <w:t xml:space="preserve">.  </w:t>
      </w:r>
      <w:r w:rsidRPr="00361B26">
        <w:rPr>
          <w:rFonts w:ascii="Arial Narrow" w:hAnsi="Arial Narrow"/>
          <w:sz w:val="20"/>
          <w:szCs w:val="20"/>
        </w:rPr>
        <w:t xml:space="preserve">Appointed officers </w:t>
      </w:r>
      <w:r w:rsidR="000C530A" w:rsidRPr="00361B26">
        <w:rPr>
          <w:rFonts w:ascii="Arial Narrow" w:hAnsi="Arial Narrow"/>
          <w:sz w:val="20"/>
          <w:szCs w:val="20"/>
        </w:rPr>
        <w:t xml:space="preserve">and members-at-large </w:t>
      </w:r>
      <w:r w:rsidRPr="00361B26">
        <w:rPr>
          <w:rFonts w:ascii="Arial Narrow" w:hAnsi="Arial Narrow"/>
          <w:sz w:val="20"/>
          <w:szCs w:val="20"/>
        </w:rPr>
        <w:t>serve until the next regularly scheduled election of officers.</w:t>
      </w:r>
      <w:r w:rsidR="005D38D2" w:rsidRPr="00361B26">
        <w:rPr>
          <w:rFonts w:ascii="Arial Narrow" w:hAnsi="Arial Narrow"/>
          <w:sz w:val="20"/>
          <w:szCs w:val="20"/>
        </w:rPr>
        <w:t xml:space="preserve"> </w:t>
      </w:r>
    </w:p>
    <w:p w14:paraId="60061E4C" w14:textId="77777777" w:rsidR="00822EB6" w:rsidRPr="00361B26" w:rsidRDefault="00822EB6" w:rsidP="00D5791D">
      <w:pPr>
        <w:spacing w:line="360" w:lineRule="auto"/>
        <w:rPr>
          <w:rFonts w:ascii="Arial Narrow" w:hAnsi="Arial Narrow"/>
          <w:sz w:val="20"/>
          <w:szCs w:val="20"/>
        </w:rPr>
      </w:pPr>
    </w:p>
    <w:p w14:paraId="2DAEE2CC" w14:textId="77777777" w:rsidR="00822EB6" w:rsidRPr="00361B26" w:rsidRDefault="00822EB6" w:rsidP="00D5791D">
      <w:pPr>
        <w:spacing w:line="360" w:lineRule="auto"/>
        <w:rPr>
          <w:rFonts w:ascii="Arial Narrow" w:hAnsi="Arial Narrow"/>
          <w:sz w:val="20"/>
          <w:szCs w:val="20"/>
        </w:rPr>
      </w:pPr>
      <w:r w:rsidRPr="00361B26">
        <w:rPr>
          <w:rFonts w:ascii="Arial Narrow" w:hAnsi="Arial Narrow"/>
          <w:sz w:val="20"/>
          <w:szCs w:val="20"/>
        </w:rPr>
        <w:t xml:space="preserve">Sec. 5  Elected officers and members-at-large may resign by written notice to the President, which resignation shall be effective upon receipt or at a subsequent time as set forth in the notice.  Failure of an officer or member-at-large to attend three consecutive meetings of the </w:t>
      </w:r>
      <w:smartTag w:uri="urn:schemas-microsoft-com:office:smarttags" w:element="PersonName">
        <w:r w:rsidRPr="00361B26">
          <w:rPr>
            <w:rFonts w:ascii="Arial Narrow" w:hAnsi="Arial Narrow"/>
            <w:sz w:val="20"/>
            <w:szCs w:val="20"/>
          </w:rPr>
          <w:t>Board</w:t>
        </w:r>
      </w:smartTag>
      <w:r w:rsidRPr="00361B26">
        <w:rPr>
          <w:rFonts w:ascii="Arial Narrow" w:hAnsi="Arial Narrow"/>
          <w:sz w:val="20"/>
          <w:szCs w:val="20"/>
        </w:rPr>
        <w:t xml:space="preserve"> of Directors may be considered voluntary resignation</w:t>
      </w:r>
      <w:r w:rsidR="000C530A" w:rsidRPr="00361B26">
        <w:rPr>
          <w:rFonts w:ascii="Arial Narrow" w:hAnsi="Arial Narrow"/>
          <w:sz w:val="20"/>
          <w:szCs w:val="20"/>
        </w:rPr>
        <w:t xml:space="preserve"> at the discretion of the </w:t>
      </w:r>
      <w:smartTag w:uri="urn:schemas-microsoft-com:office:smarttags" w:element="PersonName">
        <w:r w:rsidR="000C530A" w:rsidRPr="00361B26">
          <w:rPr>
            <w:rFonts w:ascii="Arial Narrow" w:hAnsi="Arial Narrow"/>
            <w:sz w:val="20"/>
            <w:szCs w:val="20"/>
          </w:rPr>
          <w:t>Board</w:t>
        </w:r>
      </w:smartTag>
      <w:r w:rsidR="000C530A" w:rsidRPr="00361B26">
        <w:rPr>
          <w:rFonts w:ascii="Arial Narrow" w:hAnsi="Arial Narrow"/>
          <w:sz w:val="20"/>
          <w:szCs w:val="20"/>
        </w:rPr>
        <w:t xml:space="preserve"> of Directors</w:t>
      </w:r>
      <w:r w:rsidRPr="00361B26">
        <w:rPr>
          <w:rFonts w:ascii="Arial Narrow" w:hAnsi="Arial Narrow"/>
          <w:sz w:val="20"/>
          <w:szCs w:val="20"/>
        </w:rPr>
        <w:t xml:space="preserve">.  </w:t>
      </w:r>
    </w:p>
    <w:p w14:paraId="44EAFD9C" w14:textId="77777777" w:rsidR="00D5791D" w:rsidRPr="00361B26" w:rsidRDefault="00D5791D" w:rsidP="00D5791D">
      <w:pPr>
        <w:spacing w:line="360" w:lineRule="auto"/>
        <w:rPr>
          <w:rFonts w:ascii="Arial Narrow" w:hAnsi="Arial Narrow"/>
          <w:sz w:val="20"/>
          <w:szCs w:val="20"/>
        </w:rPr>
      </w:pPr>
    </w:p>
    <w:p w14:paraId="34296E20" w14:textId="77777777" w:rsidR="00D5791D" w:rsidRPr="00361B26" w:rsidRDefault="009A056D" w:rsidP="00D5791D">
      <w:pPr>
        <w:spacing w:line="360" w:lineRule="auto"/>
        <w:rPr>
          <w:rFonts w:ascii="Arial Narrow" w:hAnsi="Arial Narrow"/>
          <w:sz w:val="20"/>
          <w:szCs w:val="20"/>
        </w:rPr>
      </w:pPr>
      <w:r w:rsidRPr="00361B26">
        <w:rPr>
          <w:rFonts w:ascii="Arial Narrow" w:hAnsi="Arial Narrow"/>
          <w:sz w:val="20"/>
          <w:szCs w:val="20"/>
        </w:rPr>
        <w:t>Sec. 6</w:t>
      </w:r>
      <w:r w:rsidR="00D5791D" w:rsidRPr="00361B26">
        <w:rPr>
          <w:rFonts w:ascii="Arial Narrow" w:hAnsi="Arial Narrow"/>
          <w:sz w:val="20"/>
          <w:szCs w:val="20"/>
        </w:rPr>
        <w:t xml:space="preserve"> </w:t>
      </w:r>
      <w:r w:rsidR="00822EB6" w:rsidRPr="00361B26">
        <w:rPr>
          <w:rFonts w:ascii="Arial Narrow" w:hAnsi="Arial Narrow"/>
          <w:sz w:val="20"/>
          <w:szCs w:val="20"/>
        </w:rPr>
        <w:t xml:space="preserve"> </w:t>
      </w:r>
      <w:r w:rsidR="00D5791D" w:rsidRPr="00361B26">
        <w:rPr>
          <w:rFonts w:ascii="Arial Narrow" w:hAnsi="Arial Narrow"/>
          <w:sz w:val="20"/>
          <w:szCs w:val="20"/>
        </w:rPr>
        <w:t>The President shall:</w:t>
      </w:r>
    </w:p>
    <w:p w14:paraId="31DCB6E9" w14:textId="77777777" w:rsidR="00D5791D" w:rsidRPr="00361B26" w:rsidRDefault="00D5791D" w:rsidP="00D5791D">
      <w:pPr>
        <w:numPr>
          <w:ilvl w:val="0"/>
          <w:numId w:val="5"/>
        </w:numPr>
        <w:spacing w:line="360" w:lineRule="auto"/>
        <w:rPr>
          <w:rFonts w:ascii="Arial Narrow" w:hAnsi="Arial Narrow"/>
          <w:sz w:val="20"/>
          <w:szCs w:val="20"/>
        </w:rPr>
      </w:pPr>
      <w:r w:rsidRPr="00361B26">
        <w:rPr>
          <w:rFonts w:ascii="Arial Narrow" w:hAnsi="Arial Narrow"/>
          <w:sz w:val="20"/>
          <w:szCs w:val="20"/>
        </w:rPr>
        <w:t xml:space="preserve">Preside at all meetings of the Friends.  </w:t>
      </w:r>
    </w:p>
    <w:p w14:paraId="5206DD2E" w14:textId="77777777" w:rsidR="00D5791D" w:rsidRPr="00361B26" w:rsidRDefault="00D5791D" w:rsidP="00D5791D">
      <w:pPr>
        <w:numPr>
          <w:ilvl w:val="0"/>
          <w:numId w:val="5"/>
        </w:numPr>
        <w:spacing w:line="360" w:lineRule="auto"/>
        <w:rPr>
          <w:rFonts w:ascii="Arial Narrow" w:hAnsi="Arial Narrow"/>
          <w:sz w:val="20"/>
          <w:szCs w:val="20"/>
        </w:rPr>
      </w:pPr>
      <w:r w:rsidRPr="00361B26">
        <w:rPr>
          <w:rFonts w:ascii="Arial Narrow" w:hAnsi="Arial Narrow"/>
          <w:sz w:val="20"/>
          <w:szCs w:val="20"/>
        </w:rPr>
        <w:t xml:space="preserve">Make </w:t>
      </w:r>
      <w:r w:rsidR="000C530A" w:rsidRPr="00361B26">
        <w:rPr>
          <w:rFonts w:ascii="Arial Narrow" w:hAnsi="Arial Narrow"/>
          <w:sz w:val="20"/>
          <w:szCs w:val="20"/>
        </w:rPr>
        <w:t xml:space="preserve">recommendations for </w:t>
      </w:r>
      <w:r w:rsidRPr="00361B26">
        <w:rPr>
          <w:rFonts w:ascii="Arial Narrow" w:hAnsi="Arial Narrow"/>
          <w:sz w:val="20"/>
          <w:szCs w:val="20"/>
        </w:rPr>
        <w:t>appoint</w:t>
      </w:r>
      <w:r w:rsidR="005D38D2" w:rsidRPr="00361B26">
        <w:rPr>
          <w:rFonts w:ascii="Arial Narrow" w:hAnsi="Arial Narrow"/>
          <w:sz w:val="20"/>
          <w:szCs w:val="20"/>
        </w:rPr>
        <w:t>ments to fill any vacant office or member-at-large position</w:t>
      </w:r>
      <w:r w:rsidR="000C530A" w:rsidRPr="00361B26">
        <w:rPr>
          <w:rFonts w:ascii="Arial Narrow" w:hAnsi="Arial Narrow"/>
          <w:sz w:val="20"/>
          <w:szCs w:val="20"/>
        </w:rPr>
        <w:t xml:space="preserve"> to be approved by the </w:t>
      </w:r>
      <w:smartTag w:uri="urn:schemas-microsoft-com:office:smarttags" w:element="PersonName">
        <w:r w:rsidR="000C530A" w:rsidRPr="00361B26">
          <w:rPr>
            <w:rFonts w:ascii="Arial Narrow" w:hAnsi="Arial Narrow"/>
            <w:sz w:val="20"/>
            <w:szCs w:val="20"/>
          </w:rPr>
          <w:t>Board</w:t>
        </w:r>
      </w:smartTag>
      <w:r w:rsidR="000C530A" w:rsidRPr="00361B26">
        <w:rPr>
          <w:rFonts w:ascii="Arial Narrow" w:hAnsi="Arial Narrow"/>
          <w:sz w:val="20"/>
          <w:szCs w:val="20"/>
        </w:rPr>
        <w:t xml:space="preserve"> of Directors</w:t>
      </w:r>
      <w:r w:rsidRPr="00361B26">
        <w:rPr>
          <w:rFonts w:ascii="Arial Narrow" w:hAnsi="Arial Narrow"/>
          <w:sz w:val="20"/>
          <w:szCs w:val="20"/>
        </w:rPr>
        <w:t>.</w:t>
      </w:r>
      <w:r w:rsidR="00731AC4" w:rsidRPr="00361B26">
        <w:rPr>
          <w:rFonts w:ascii="Arial Narrow" w:hAnsi="Arial Narrow"/>
          <w:sz w:val="20"/>
          <w:szCs w:val="20"/>
        </w:rPr>
        <w:t xml:space="preserve">  The President may appoint members-at-large anytime there are fewer than three members-at-large serving.  </w:t>
      </w:r>
      <w:r w:rsidRPr="00361B26">
        <w:rPr>
          <w:rFonts w:ascii="Arial Narrow" w:hAnsi="Arial Narrow"/>
          <w:sz w:val="20"/>
          <w:szCs w:val="20"/>
        </w:rPr>
        <w:t xml:space="preserve">   </w:t>
      </w:r>
    </w:p>
    <w:p w14:paraId="15984B3B" w14:textId="10A82C5E" w:rsidR="687D9963" w:rsidRPr="008B6EC6" w:rsidRDefault="687D9963" w:rsidP="687D9963">
      <w:pPr>
        <w:pStyle w:val="ListParagraph"/>
        <w:numPr>
          <w:ilvl w:val="0"/>
          <w:numId w:val="5"/>
        </w:numPr>
        <w:spacing w:line="360" w:lineRule="auto"/>
        <w:rPr>
          <w:sz w:val="20"/>
          <w:szCs w:val="20"/>
        </w:rPr>
      </w:pPr>
      <w:r w:rsidRPr="008B6EC6">
        <w:rPr>
          <w:rFonts w:ascii="Arial Narrow" w:hAnsi="Arial Narrow"/>
          <w:sz w:val="20"/>
          <w:szCs w:val="20"/>
        </w:rPr>
        <w:t>Makes appointments for committee chairpersons as needed.</w:t>
      </w:r>
    </w:p>
    <w:p w14:paraId="1BB75B0B" w14:textId="77777777" w:rsidR="00D5791D" w:rsidRPr="00361B26" w:rsidRDefault="687D9963" w:rsidP="00D5791D">
      <w:pPr>
        <w:numPr>
          <w:ilvl w:val="0"/>
          <w:numId w:val="5"/>
        </w:numPr>
        <w:spacing w:line="360" w:lineRule="auto"/>
        <w:rPr>
          <w:rFonts w:ascii="Arial Narrow" w:hAnsi="Arial Narrow"/>
          <w:sz w:val="20"/>
          <w:szCs w:val="20"/>
        </w:rPr>
      </w:pPr>
      <w:r w:rsidRPr="687D9963">
        <w:rPr>
          <w:rFonts w:ascii="Arial Narrow" w:hAnsi="Arial Narrow"/>
          <w:sz w:val="20"/>
          <w:szCs w:val="20"/>
        </w:rPr>
        <w:t xml:space="preserve">Be an ex-officio member of all committees.  </w:t>
      </w:r>
    </w:p>
    <w:p w14:paraId="6372A944" w14:textId="3445BCD9" w:rsidR="00D5791D" w:rsidRPr="00361B26" w:rsidRDefault="687D9963" w:rsidP="687D9963">
      <w:pPr>
        <w:pStyle w:val="ListParagraph"/>
        <w:numPr>
          <w:ilvl w:val="0"/>
          <w:numId w:val="5"/>
        </w:numPr>
        <w:spacing w:line="360" w:lineRule="auto"/>
        <w:rPr>
          <w:sz w:val="20"/>
          <w:szCs w:val="20"/>
        </w:rPr>
      </w:pPr>
      <w:r w:rsidRPr="687D9963">
        <w:rPr>
          <w:rFonts w:ascii="Arial Narrow" w:hAnsi="Arial Narrow"/>
          <w:sz w:val="20"/>
          <w:szCs w:val="20"/>
        </w:rPr>
        <w:lastRenderedPageBreak/>
        <w:t>Be elected to no more than three consecutive two-year terms.  After not holding an office for a period of two years, a past president may again be elected to an office.</w:t>
      </w:r>
    </w:p>
    <w:p w14:paraId="02FA1053" w14:textId="77777777" w:rsidR="005B645C" w:rsidRPr="00361B26" w:rsidRDefault="687D9963" w:rsidP="00D5791D">
      <w:pPr>
        <w:numPr>
          <w:ilvl w:val="0"/>
          <w:numId w:val="5"/>
        </w:numPr>
        <w:spacing w:line="360" w:lineRule="auto"/>
        <w:rPr>
          <w:rFonts w:ascii="Arial Narrow" w:hAnsi="Arial Narrow"/>
          <w:sz w:val="20"/>
          <w:szCs w:val="20"/>
        </w:rPr>
      </w:pPr>
      <w:r w:rsidRPr="687D9963">
        <w:rPr>
          <w:rFonts w:ascii="Arial Narrow" w:hAnsi="Arial Narrow"/>
          <w:sz w:val="20"/>
          <w:szCs w:val="20"/>
        </w:rPr>
        <w:t>Break any tied votes of the Board of Directors or membership.</w:t>
      </w:r>
      <w:smartTag w:uri="urn:schemas-microsoft-com:office:smarttags" w:element="PersonName"/>
    </w:p>
    <w:p w14:paraId="560E47A7" w14:textId="77777777" w:rsidR="005B645C" w:rsidRPr="00361B26" w:rsidRDefault="687D9963" w:rsidP="00D5791D">
      <w:pPr>
        <w:numPr>
          <w:ilvl w:val="0"/>
          <w:numId w:val="5"/>
        </w:numPr>
        <w:spacing w:line="360" w:lineRule="auto"/>
        <w:rPr>
          <w:rFonts w:ascii="Arial Narrow" w:hAnsi="Arial Narrow"/>
          <w:sz w:val="20"/>
          <w:szCs w:val="20"/>
        </w:rPr>
      </w:pPr>
      <w:r w:rsidRPr="687D9963">
        <w:rPr>
          <w:rFonts w:ascii="Arial Narrow" w:hAnsi="Arial Narrow"/>
          <w:sz w:val="20"/>
          <w:szCs w:val="20"/>
        </w:rPr>
        <w:t>Co-Presidents must act in unison in all matters.</w:t>
      </w:r>
    </w:p>
    <w:p w14:paraId="4B94D5A5" w14:textId="77777777" w:rsidR="00C27A3A" w:rsidRPr="00361B26" w:rsidRDefault="00C27A3A" w:rsidP="00C27A3A">
      <w:pPr>
        <w:spacing w:line="360" w:lineRule="auto"/>
        <w:ind w:left="720"/>
        <w:rPr>
          <w:rFonts w:ascii="Arial Narrow" w:hAnsi="Arial Narrow"/>
          <w:sz w:val="20"/>
          <w:szCs w:val="20"/>
        </w:rPr>
      </w:pPr>
    </w:p>
    <w:p w14:paraId="30D83C06" w14:textId="77777777" w:rsidR="00D5791D" w:rsidRPr="00361B26" w:rsidRDefault="009A056D" w:rsidP="00D5791D">
      <w:pPr>
        <w:spacing w:line="360" w:lineRule="auto"/>
        <w:rPr>
          <w:rFonts w:ascii="Arial Narrow" w:hAnsi="Arial Narrow"/>
          <w:sz w:val="20"/>
          <w:szCs w:val="20"/>
        </w:rPr>
      </w:pPr>
      <w:r w:rsidRPr="00361B26">
        <w:rPr>
          <w:rFonts w:ascii="Arial Narrow" w:hAnsi="Arial Narrow"/>
          <w:sz w:val="20"/>
          <w:szCs w:val="20"/>
        </w:rPr>
        <w:t>Sec. 7</w:t>
      </w:r>
      <w:r w:rsidR="00822EB6" w:rsidRPr="00361B26">
        <w:rPr>
          <w:rFonts w:ascii="Arial Narrow" w:hAnsi="Arial Narrow"/>
          <w:sz w:val="20"/>
          <w:szCs w:val="20"/>
        </w:rPr>
        <w:t xml:space="preserve"> </w:t>
      </w:r>
      <w:r w:rsidR="00D5791D" w:rsidRPr="00361B26">
        <w:rPr>
          <w:rFonts w:ascii="Arial Narrow" w:hAnsi="Arial Narrow"/>
          <w:sz w:val="20"/>
          <w:szCs w:val="20"/>
        </w:rPr>
        <w:t xml:space="preserve"> The Vice President shall:</w:t>
      </w:r>
    </w:p>
    <w:p w14:paraId="1C68EF6D" w14:textId="77777777" w:rsidR="00D5791D" w:rsidRPr="00361B26" w:rsidRDefault="00D5791D" w:rsidP="00D5791D">
      <w:pPr>
        <w:numPr>
          <w:ilvl w:val="0"/>
          <w:numId w:val="3"/>
        </w:numPr>
        <w:spacing w:line="360" w:lineRule="auto"/>
        <w:rPr>
          <w:rFonts w:ascii="Arial Narrow" w:hAnsi="Arial Narrow"/>
          <w:sz w:val="20"/>
          <w:szCs w:val="20"/>
        </w:rPr>
      </w:pPr>
      <w:r w:rsidRPr="00361B26">
        <w:rPr>
          <w:rFonts w:ascii="Arial Narrow" w:hAnsi="Arial Narrow"/>
          <w:sz w:val="20"/>
          <w:szCs w:val="20"/>
        </w:rPr>
        <w:t>Perform all duties of the President</w:t>
      </w:r>
      <w:r w:rsidR="00A54439" w:rsidRPr="00361B26">
        <w:rPr>
          <w:rFonts w:ascii="Arial Narrow" w:hAnsi="Arial Narrow"/>
          <w:sz w:val="20"/>
          <w:szCs w:val="20"/>
        </w:rPr>
        <w:t xml:space="preserve"> or Co-Presidents</w:t>
      </w:r>
      <w:r w:rsidRPr="00361B26">
        <w:rPr>
          <w:rFonts w:ascii="Arial Narrow" w:hAnsi="Arial Narrow"/>
          <w:sz w:val="20"/>
          <w:szCs w:val="20"/>
        </w:rPr>
        <w:t xml:space="preserve"> in the absence or incap</w:t>
      </w:r>
      <w:r w:rsidR="00A54439" w:rsidRPr="00361B26">
        <w:rPr>
          <w:rFonts w:ascii="Arial Narrow" w:hAnsi="Arial Narrow"/>
          <w:sz w:val="20"/>
          <w:szCs w:val="20"/>
        </w:rPr>
        <w:t>acity of the President or</w:t>
      </w:r>
      <w:r w:rsidR="0012465D" w:rsidRPr="00361B26">
        <w:rPr>
          <w:rFonts w:ascii="Arial Narrow" w:hAnsi="Arial Narrow"/>
          <w:sz w:val="20"/>
          <w:szCs w:val="20"/>
        </w:rPr>
        <w:t xml:space="preserve"> both</w:t>
      </w:r>
      <w:r w:rsidR="00A54439" w:rsidRPr="00361B26">
        <w:rPr>
          <w:rFonts w:ascii="Arial Narrow" w:hAnsi="Arial Narrow"/>
          <w:sz w:val="20"/>
          <w:szCs w:val="20"/>
        </w:rPr>
        <w:t xml:space="preserve"> Co-Presidents.</w:t>
      </w:r>
    </w:p>
    <w:p w14:paraId="72CA3776" w14:textId="25493D2A" w:rsidR="687D9963" w:rsidRPr="008B6EC6" w:rsidRDefault="687D9963" w:rsidP="687D9963">
      <w:pPr>
        <w:pStyle w:val="ListParagraph"/>
        <w:numPr>
          <w:ilvl w:val="0"/>
          <w:numId w:val="3"/>
        </w:numPr>
        <w:spacing w:line="360" w:lineRule="auto"/>
        <w:rPr>
          <w:sz w:val="20"/>
          <w:szCs w:val="20"/>
        </w:rPr>
      </w:pPr>
      <w:r w:rsidRPr="008B6EC6">
        <w:rPr>
          <w:rFonts w:ascii="Arial Narrow" w:hAnsi="Arial Narrow"/>
          <w:sz w:val="20"/>
          <w:szCs w:val="20"/>
        </w:rPr>
        <w:t>Acts as the Membership Chairperson</w:t>
      </w:r>
    </w:p>
    <w:p w14:paraId="3DEEC669" w14:textId="77777777" w:rsidR="00D5791D" w:rsidRPr="00361B26" w:rsidRDefault="00D5791D" w:rsidP="687D9963">
      <w:pPr>
        <w:spacing w:line="360" w:lineRule="auto"/>
        <w:ind w:left="720" w:firstLine="720"/>
        <w:rPr>
          <w:rFonts w:ascii="Arial Narrow" w:hAnsi="Arial Narrow"/>
          <w:sz w:val="20"/>
          <w:szCs w:val="20"/>
        </w:rPr>
      </w:pPr>
    </w:p>
    <w:p w14:paraId="48FAC8C3" w14:textId="77777777" w:rsidR="00D5791D" w:rsidRPr="00361B26" w:rsidRDefault="009A056D" w:rsidP="00D5791D">
      <w:pPr>
        <w:spacing w:line="360" w:lineRule="auto"/>
        <w:rPr>
          <w:rFonts w:ascii="Arial Narrow" w:hAnsi="Arial Narrow"/>
          <w:sz w:val="20"/>
          <w:szCs w:val="20"/>
        </w:rPr>
      </w:pPr>
      <w:r w:rsidRPr="00361B26">
        <w:rPr>
          <w:rFonts w:ascii="Arial Narrow" w:hAnsi="Arial Narrow"/>
          <w:sz w:val="20"/>
          <w:szCs w:val="20"/>
        </w:rPr>
        <w:t>Sec. 8</w:t>
      </w:r>
      <w:r w:rsidR="00822EB6" w:rsidRPr="00361B26">
        <w:rPr>
          <w:rFonts w:ascii="Arial Narrow" w:hAnsi="Arial Narrow"/>
          <w:sz w:val="20"/>
          <w:szCs w:val="20"/>
        </w:rPr>
        <w:t xml:space="preserve"> </w:t>
      </w:r>
      <w:r w:rsidR="00D5791D" w:rsidRPr="00361B26">
        <w:rPr>
          <w:rFonts w:ascii="Arial Narrow" w:hAnsi="Arial Narrow"/>
          <w:sz w:val="20"/>
          <w:szCs w:val="20"/>
        </w:rPr>
        <w:t xml:space="preserve"> The Secretary shall: </w:t>
      </w:r>
    </w:p>
    <w:p w14:paraId="020F0398" w14:textId="77777777" w:rsidR="00D5791D" w:rsidRPr="00361B26" w:rsidRDefault="00D5791D" w:rsidP="00D5791D">
      <w:pPr>
        <w:numPr>
          <w:ilvl w:val="0"/>
          <w:numId w:val="2"/>
        </w:numPr>
        <w:spacing w:line="360" w:lineRule="auto"/>
        <w:rPr>
          <w:rFonts w:ascii="Arial Narrow" w:hAnsi="Arial Narrow"/>
          <w:sz w:val="20"/>
          <w:szCs w:val="20"/>
        </w:rPr>
      </w:pPr>
      <w:r w:rsidRPr="00361B26">
        <w:rPr>
          <w:rFonts w:ascii="Arial Narrow" w:hAnsi="Arial Narrow"/>
          <w:sz w:val="20"/>
          <w:szCs w:val="20"/>
        </w:rPr>
        <w:t>Keep a record of the minutes of all meetings of the corporation.</w:t>
      </w:r>
    </w:p>
    <w:p w14:paraId="3A5A084E" w14:textId="77777777" w:rsidR="00D5791D" w:rsidRPr="00361B26" w:rsidRDefault="00D5791D" w:rsidP="00D5791D">
      <w:pPr>
        <w:numPr>
          <w:ilvl w:val="0"/>
          <w:numId w:val="2"/>
        </w:numPr>
        <w:spacing w:line="360" w:lineRule="auto"/>
        <w:rPr>
          <w:rFonts w:ascii="Arial Narrow" w:hAnsi="Arial Narrow"/>
          <w:sz w:val="20"/>
          <w:szCs w:val="20"/>
        </w:rPr>
      </w:pPr>
      <w:r w:rsidRPr="00361B26">
        <w:rPr>
          <w:rFonts w:ascii="Arial Narrow" w:hAnsi="Arial Narrow"/>
          <w:sz w:val="20"/>
          <w:szCs w:val="20"/>
        </w:rPr>
        <w:t>Conduct the correspondence of the corporation.</w:t>
      </w:r>
    </w:p>
    <w:p w14:paraId="6F2B8691" w14:textId="77777777" w:rsidR="00D5791D" w:rsidRPr="00361B26" w:rsidRDefault="00D5791D" w:rsidP="00D5791D">
      <w:pPr>
        <w:numPr>
          <w:ilvl w:val="0"/>
          <w:numId w:val="2"/>
        </w:numPr>
        <w:spacing w:line="360" w:lineRule="auto"/>
        <w:rPr>
          <w:rFonts w:ascii="Arial Narrow" w:hAnsi="Arial Narrow"/>
          <w:sz w:val="20"/>
          <w:szCs w:val="20"/>
        </w:rPr>
      </w:pPr>
      <w:r w:rsidRPr="00361B26">
        <w:rPr>
          <w:rFonts w:ascii="Arial Narrow" w:hAnsi="Arial Narrow"/>
          <w:sz w:val="20"/>
          <w:szCs w:val="20"/>
        </w:rPr>
        <w:t>Keep a record of the names, contact information and dues status of all members.</w:t>
      </w:r>
    </w:p>
    <w:p w14:paraId="3656B9AB" w14:textId="77777777" w:rsidR="00D5791D" w:rsidRPr="00361B26" w:rsidRDefault="00D5791D" w:rsidP="00D5791D">
      <w:pPr>
        <w:spacing w:line="360" w:lineRule="auto"/>
        <w:rPr>
          <w:rFonts w:ascii="Arial Narrow" w:hAnsi="Arial Narrow"/>
          <w:sz w:val="20"/>
          <w:szCs w:val="20"/>
        </w:rPr>
      </w:pPr>
    </w:p>
    <w:p w14:paraId="7D1F5853" w14:textId="77777777" w:rsidR="00D5791D" w:rsidRPr="00361B26" w:rsidRDefault="009A056D" w:rsidP="00D5791D">
      <w:pPr>
        <w:spacing w:line="360" w:lineRule="auto"/>
        <w:rPr>
          <w:rFonts w:ascii="Arial Narrow" w:hAnsi="Arial Narrow"/>
          <w:sz w:val="20"/>
          <w:szCs w:val="20"/>
        </w:rPr>
      </w:pPr>
      <w:r w:rsidRPr="00361B26">
        <w:rPr>
          <w:rFonts w:ascii="Arial Narrow" w:hAnsi="Arial Narrow"/>
          <w:sz w:val="20"/>
          <w:szCs w:val="20"/>
        </w:rPr>
        <w:t>Sec. 9</w:t>
      </w:r>
      <w:r w:rsidR="00822EB6" w:rsidRPr="00361B26">
        <w:rPr>
          <w:rFonts w:ascii="Arial Narrow" w:hAnsi="Arial Narrow"/>
          <w:sz w:val="20"/>
          <w:szCs w:val="20"/>
        </w:rPr>
        <w:t xml:space="preserve"> </w:t>
      </w:r>
      <w:r w:rsidR="00D5791D" w:rsidRPr="00361B26">
        <w:rPr>
          <w:rFonts w:ascii="Arial Narrow" w:hAnsi="Arial Narrow"/>
          <w:sz w:val="20"/>
          <w:szCs w:val="20"/>
        </w:rPr>
        <w:t xml:space="preserve"> The Treasurer shall:</w:t>
      </w:r>
    </w:p>
    <w:p w14:paraId="29C17E0B" w14:textId="77777777" w:rsidR="00D5791D" w:rsidRPr="00361B26" w:rsidRDefault="00D5791D" w:rsidP="00D5791D">
      <w:pPr>
        <w:numPr>
          <w:ilvl w:val="0"/>
          <w:numId w:val="1"/>
        </w:numPr>
        <w:spacing w:line="360" w:lineRule="auto"/>
        <w:rPr>
          <w:rFonts w:ascii="Arial Narrow" w:hAnsi="Arial Narrow"/>
          <w:sz w:val="20"/>
          <w:szCs w:val="20"/>
        </w:rPr>
      </w:pPr>
      <w:r w:rsidRPr="00361B26">
        <w:rPr>
          <w:rFonts w:ascii="Arial Narrow" w:hAnsi="Arial Narrow"/>
          <w:sz w:val="20"/>
          <w:szCs w:val="20"/>
        </w:rPr>
        <w:t>Maintain a simple bookkeeping journal.</w:t>
      </w:r>
    </w:p>
    <w:p w14:paraId="524537E0" w14:textId="77777777" w:rsidR="00D5791D" w:rsidRPr="00361B26" w:rsidRDefault="00D5791D" w:rsidP="00D5791D">
      <w:pPr>
        <w:numPr>
          <w:ilvl w:val="0"/>
          <w:numId w:val="1"/>
        </w:numPr>
        <w:spacing w:line="360" w:lineRule="auto"/>
        <w:rPr>
          <w:rFonts w:ascii="Arial Narrow" w:hAnsi="Arial Narrow"/>
          <w:sz w:val="20"/>
          <w:szCs w:val="20"/>
        </w:rPr>
      </w:pPr>
      <w:r w:rsidRPr="00361B26">
        <w:rPr>
          <w:rFonts w:ascii="Arial Narrow" w:hAnsi="Arial Narrow"/>
          <w:sz w:val="20"/>
          <w:szCs w:val="20"/>
        </w:rPr>
        <w:t>Keep the all official financial records of the corporation.</w:t>
      </w:r>
    </w:p>
    <w:p w14:paraId="6E30E167" w14:textId="77777777" w:rsidR="00D5791D" w:rsidRPr="00361B26" w:rsidRDefault="00D5791D" w:rsidP="00D5791D">
      <w:pPr>
        <w:numPr>
          <w:ilvl w:val="0"/>
          <w:numId w:val="1"/>
        </w:numPr>
        <w:spacing w:line="360" w:lineRule="auto"/>
        <w:rPr>
          <w:rFonts w:ascii="Arial Narrow" w:hAnsi="Arial Narrow"/>
          <w:sz w:val="20"/>
          <w:szCs w:val="20"/>
        </w:rPr>
      </w:pPr>
      <w:r w:rsidRPr="00361B26">
        <w:rPr>
          <w:rFonts w:ascii="Arial Narrow" w:hAnsi="Arial Narrow"/>
          <w:sz w:val="20"/>
          <w:szCs w:val="20"/>
        </w:rPr>
        <w:t>Issue payments upon the direction of the Board of Directors.</w:t>
      </w:r>
    </w:p>
    <w:p w14:paraId="7A7AD19E" w14:textId="77777777" w:rsidR="00D5791D" w:rsidRPr="00361B26" w:rsidRDefault="00004AB2" w:rsidP="00D5791D">
      <w:pPr>
        <w:numPr>
          <w:ilvl w:val="0"/>
          <w:numId w:val="1"/>
        </w:numPr>
        <w:spacing w:line="360" w:lineRule="auto"/>
        <w:rPr>
          <w:rFonts w:ascii="Arial Narrow" w:hAnsi="Arial Narrow"/>
          <w:sz w:val="20"/>
          <w:szCs w:val="20"/>
        </w:rPr>
      </w:pPr>
      <w:r w:rsidRPr="00361B26">
        <w:rPr>
          <w:rFonts w:ascii="Arial Narrow" w:hAnsi="Arial Narrow"/>
          <w:sz w:val="20"/>
          <w:szCs w:val="20"/>
        </w:rPr>
        <w:t>Present a report on</w:t>
      </w:r>
      <w:r w:rsidR="00D5791D" w:rsidRPr="00361B26">
        <w:rPr>
          <w:rFonts w:ascii="Arial Narrow" w:hAnsi="Arial Narrow"/>
          <w:sz w:val="20"/>
          <w:szCs w:val="20"/>
        </w:rPr>
        <w:t xml:space="preserve"> all financial matters </w:t>
      </w:r>
      <w:r w:rsidR="00A54439" w:rsidRPr="00361B26">
        <w:rPr>
          <w:rFonts w:ascii="Arial Narrow" w:hAnsi="Arial Narrow"/>
          <w:sz w:val="20"/>
          <w:szCs w:val="20"/>
        </w:rPr>
        <w:t xml:space="preserve">at each </w:t>
      </w:r>
      <w:smartTag w:uri="urn:schemas-microsoft-com:office:smarttags" w:element="PersonName">
        <w:r w:rsidR="00A54439" w:rsidRPr="00361B26">
          <w:rPr>
            <w:rFonts w:ascii="Arial Narrow" w:hAnsi="Arial Narrow"/>
            <w:sz w:val="20"/>
            <w:szCs w:val="20"/>
          </w:rPr>
          <w:t>Board</w:t>
        </w:r>
      </w:smartTag>
      <w:r w:rsidR="00A54439" w:rsidRPr="00361B26">
        <w:rPr>
          <w:rFonts w:ascii="Arial Narrow" w:hAnsi="Arial Narrow"/>
          <w:sz w:val="20"/>
          <w:szCs w:val="20"/>
        </w:rPr>
        <w:t xml:space="preserve"> of Director's meeting and </w:t>
      </w:r>
      <w:r w:rsidR="00D5791D" w:rsidRPr="00361B26">
        <w:rPr>
          <w:rFonts w:ascii="Arial Narrow" w:hAnsi="Arial Narrow"/>
          <w:sz w:val="20"/>
          <w:szCs w:val="20"/>
        </w:rPr>
        <w:t xml:space="preserve">at the annual </w:t>
      </w:r>
      <w:r w:rsidR="00A54439" w:rsidRPr="00361B26">
        <w:rPr>
          <w:rFonts w:ascii="Arial Narrow" w:hAnsi="Arial Narrow"/>
          <w:sz w:val="20"/>
          <w:szCs w:val="20"/>
        </w:rPr>
        <w:t xml:space="preserve">membership </w:t>
      </w:r>
      <w:r w:rsidR="00D5791D" w:rsidRPr="00361B26">
        <w:rPr>
          <w:rFonts w:ascii="Arial Narrow" w:hAnsi="Arial Narrow"/>
          <w:sz w:val="20"/>
          <w:szCs w:val="20"/>
        </w:rPr>
        <w:t>meeting.</w:t>
      </w:r>
    </w:p>
    <w:p w14:paraId="3FE27A2E" w14:textId="77777777" w:rsidR="00D5791D" w:rsidRPr="00361B26" w:rsidRDefault="00D5791D" w:rsidP="00D5791D">
      <w:pPr>
        <w:numPr>
          <w:ilvl w:val="0"/>
          <w:numId w:val="1"/>
        </w:numPr>
        <w:spacing w:line="360" w:lineRule="auto"/>
        <w:rPr>
          <w:rFonts w:ascii="Arial Narrow" w:hAnsi="Arial Narrow"/>
          <w:sz w:val="20"/>
          <w:szCs w:val="20"/>
        </w:rPr>
      </w:pPr>
      <w:r w:rsidRPr="00361B26">
        <w:rPr>
          <w:rFonts w:ascii="Arial Narrow" w:hAnsi="Arial Narrow"/>
          <w:sz w:val="20"/>
          <w:szCs w:val="20"/>
        </w:rPr>
        <w:t xml:space="preserve">File all papers required by the Internal Revenue Service and the State of </w:t>
      </w:r>
      <w:smartTag w:uri="urn:schemas-microsoft-com:office:smarttags" w:element="State">
        <w:smartTag w:uri="urn:schemas-microsoft-com:office:smarttags" w:element="place">
          <w:r w:rsidRPr="00361B26">
            <w:rPr>
              <w:rFonts w:ascii="Arial Narrow" w:hAnsi="Arial Narrow"/>
              <w:sz w:val="20"/>
              <w:szCs w:val="20"/>
            </w:rPr>
            <w:t>Michigan</w:t>
          </w:r>
        </w:smartTag>
      </w:smartTag>
      <w:r w:rsidRPr="00361B26">
        <w:rPr>
          <w:rFonts w:ascii="Arial Narrow" w:hAnsi="Arial Narrow"/>
          <w:sz w:val="20"/>
          <w:szCs w:val="20"/>
        </w:rPr>
        <w:t>.</w:t>
      </w:r>
    </w:p>
    <w:p w14:paraId="45FB0818" w14:textId="77777777" w:rsidR="00D5791D" w:rsidRPr="00361B26" w:rsidRDefault="00D5791D" w:rsidP="00D5791D">
      <w:pPr>
        <w:spacing w:line="360" w:lineRule="auto"/>
        <w:rPr>
          <w:rFonts w:ascii="Arial Narrow" w:hAnsi="Arial Narrow"/>
          <w:sz w:val="20"/>
          <w:szCs w:val="20"/>
        </w:rPr>
      </w:pPr>
    </w:p>
    <w:p w14:paraId="50F2A2FE" w14:textId="77777777" w:rsidR="00D5791D" w:rsidRPr="00361B26" w:rsidRDefault="009A056D" w:rsidP="00D5791D">
      <w:pPr>
        <w:spacing w:line="360" w:lineRule="auto"/>
        <w:rPr>
          <w:rFonts w:ascii="Arial Narrow" w:hAnsi="Arial Narrow"/>
          <w:sz w:val="20"/>
          <w:szCs w:val="20"/>
        </w:rPr>
      </w:pPr>
      <w:r w:rsidRPr="00361B26">
        <w:rPr>
          <w:rFonts w:ascii="Arial Narrow" w:hAnsi="Arial Narrow"/>
          <w:sz w:val="20"/>
          <w:szCs w:val="20"/>
        </w:rPr>
        <w:t>Sec. 10</w:t>
      </w:r>
      <w:r w:rsidR="00D5791D" w:rsidRPr="00361B26">
        <w:rPr>
          <w:rFonts w:ascii="Arial Narrow" w:hAnsi="Arial Narrow"/>
          <w:sz w:val="20"/>
          <w:szCs w:val="20"/>
        </w:rPr>
        <w:t xml:space="preserve"> </w:t>
      </w:r>
      <w:r w:rsidR="00822EB6" w:rsidRPr="00361B26">
        <w:rPr>
          <w:rFonts w:ascii="Arial Narrow" w:hAnsi="Arial Narrow"/>
          <w:sz w:val="20"/>
          <w:szCs w:val="20"/>
        </w:rPr>
        <w:t xml:space="preserve"> </w:t>
      </w:r>
      <w:r w:rsidR="00D5791D" w:rsidRPr="00361B26">
        <w:rPr>
          <w:rFonts w:ascii="Arial Narrow" w:hAnsi="Arial Narrow"/>
          <w:sz w:val="20"/>
          <w:szCs w:val="20"/>
        </w:rPr>
        <w:t>Members-at-large</w:t>
      </w:r>
      <w:r w:rsidR="0079462A" w:rsidRPr="00361B26">
        <w:rPr>
          <w:rFonts w:ascii="Arial Narrow" w:hAnsi="Arial Narrow"/>
          <w:sz w:val="20"/>
          <w:szCs w:val="20"/>
        </w:rPr>
        <w:t xml:space="preserve"> shall:</w:t>
      </w:r>
    </w:p>
    <w:p w14:paraId="3DBF2128" w14:textId="77777777" w:rsidR="00D5791D" w:rsidRDefault="00D5791D" w:rsidP="00D5791D">
      <w:pPr>
        <w:spacing w:line="360" w:lineRule="auto"/>
        <w:ind w:left="720"/>
        <w:rPr>
          <w:rFonts w:ascii="Arial Narrow" w:hAnsi="Arial Narrow"/>
          <w:sz w:val="20"/>
          <w:szCs w:val="20"/>
        </w:rPr>
      </w:pPr>
      <w:r w:rsidRPr="00361B26">
        <w:rPr>
          <w:rFonts w:ascii="Arial Narrow" w:hAnsi="Arial Narrow"/>
          <w:sz w:val="20"/>
          <w:szCs w:val="20"/>
        </w:rPr>
        <w:t xml:space="preserve">a. Represent the membership </w:t>
      </w:r>
      <w:r w:rsidR="00A54439" w:rsidRPr="00361B26">
        <w:rPr>
          <w:rFonts w:ascii="Arial Narrow" w:hAnsi="Arial Narrow"/>
          <w:sz w:val="20"/>
          <w:szCs w:val="20"/>
        </w:rPr>
        <w:t xml:space="preserve">at all meetings of the </w:t>
      </w:r>
      <w:smartTag w:uri="urn:schemas-microsoft-com:office:smarttags" w:element="PersonName">
        <w:r w:rsidR="00A54439" w:rsidRPr="00361B26">
          <w:rPr>
            <w:rFonts w:ascii="Arial Narrow" w:hAnsi="Arial Narrow"/>
            <w:sz w:val="20"/>
            <w:szCs w:val="20"/>
          </w:rPr>
          <w:t>Board</w:t>
        </w:r>
      </w:smartTag>
      <w:r w:rsidR="00A54439" w:rsidRPr="00361B26">
        <w:rPr>
          <w:rFonts w:ascii="Arial Narrow" w:hAnsi="Arial Narrow"/>
          <w:sz w:val="20"/>
          <w:szCs w:val="20"/>
        </w:rPr>
        <w:t xml:space="preserve"> of Directors.</w:t>
      </w:r>
    </w:p>
    <w:p w14:paraId="049F31CB" w14:textId="77777777" w:rsidR="00EE513D" w:rsidRPr="00361B26" w:rsidRDefault="00EE513D" w:rsidP="00D5791D">
      <w:pPr>
        <w:spacing w:line="360" w:lineRule="auto"/>
        <w:ind w:left="720"/>
        <w:rPr>
          <w:rFonts w:ascii="Arial Narrow" w:hAnsi="Arial Narrow"/>
          <w:sz w:val="20"/>
          <w:szCs w:val="20"/>
        </w:rPr>
      </w:pPr>
    </w:p>
    <w:p w14:paraId="6F0232A4" w14:textId="77777777" w:rsidR="00D5791D" w:rsidRPr="00361B26" w:rsidRDefault="00822EB6" w:rsidP="00D5791D">
      <w:pPr>
        <w:spacing w:line="360" w:lineRule="auto"/>
        <w:jc w:val="center"/>
        <w:rPr>
          <w:rFonts w:ascii="Arial Narrow" w:hAnsi="Arial Narrow"/>
          <w:sz w:val="20"/>
          <w:szCs w:val="20"/>
          <w:u w:val="single"/>
        </w:rPr>
      </w:pPr>
      <w:r w:rsidRPr="00361B26">
        <w:rPr>
          <w:rFonts w:ascii="Arial Narrow" w:hAnsi="Arial Narrow"/>
          <w:bCs/>
          <w:sz w:val="20"/>
          <w:szCs w:val="20"/>
          <w:u w:val="single"/>
        </w:rPr>
        <w:t>ARTICLE I</w:t>
      </w:r>
      <w:r w:rsidR="00D5791D" w:rsidRPr="00361B26">
        <w:rPr>
          <w:rFonts w:ascii="Arial Narrow" w:hAnsi="Arial Narrow"/>
          <w:bCs/>
          <w:sz w:val="20"/>
          <w:szCs w:val="20"/>
          <w:u w:val="single"/>
        </w:rPr>
        <w:t>II</w:t>
      </w:r>
    </w:p>
    <w:p w14:paraId="084E0B3E" w14:textId="77777777" w:rsidR="00D5791D" w:rsidRPr="00361B26" w:rsidRDefault="00D5791D" w:rsidP="00D5791D">
      <w:pPr>
        <w:spacing w:line="360" w:lineRule="auto"/>
        <w:jc w:val="center"/>
        <w:rPr>
          <w:rFonts w:ascii="Arial Narrow" w:hAnsi="Arial Narrow"/>
          <w:bCs/>
          <w:sz w:val="20"/>
          <w:szCs w:val="20"/>
        </w:rPr>
      </w:pPr>
      <w:r w:rsidRPr="00361B26">
        <w:rPr>
          <w:rFonts w:ascii="Arial Narrow" w:hAnsi="Arial Narrow"/>
          <w:bCs/>
          <w:sz w:val="20"/>
          <w:szCs w:val="20"/>
        </w:rPr>
        <w:t>BOARD OF DIRECTORS</w:t>
      </w:r>
    </w:p>
    <w:p w14:paraId="3CB15F7F" w14:textId="6E5E3A84" w:rsidR="687D9963" w:rsidRPr="008B6EC6" w:rsidRDefault="687D9963" w:rsidP="687D9963">
      <w:pPr>
        <w:spacing w:line="360" w:lineRule="auto"/>
        <w:rPr>
          <w:rFonts w:ascii="Arial Narrow" w:hAnsi="Arial Narrow"/>
          <w:sz w:val="20"/>
          <w:szCs w:val="20"/>
        </w:rPr>
      </w:pPr>
      <w:r w:rsidRPr="687D9963">
        <w:rPr>
          <w:rFonts w:ascii="Arial Narrow" w:hAnsi="Arial Narrow"/>
          <w:sz w:val="20"/>
          <w:szCs w:val="20"/>
        </w:rPr>
        <w:t xml:space="preserve">Sec. </w:t>
      </w:r>
      <w:proofErr w:type="gramStart"/>
      <w:r w:rsidRPr="687D9963">
        <w:rPr>
          <w:rFonts w:ascii="Arial Narrow" w:hAnsi="Arial Narrow"/>
          <w:sz w:val="20"/>
          <w:szCs w:val="20"/>
        </w:rPr>
        <w:t>1  The</w:t>
      </w:r>
      <w:proofErr w:type="gramEnd"/>
      <w:r w:rsidRPr="687D9963">
        <w:rPr>
          <w:rFonts w:ascii="Arial Narrow" w:hAnsi="Arial Narrow"/>
          <w:sz w:val="20"/>
          <w:szCs w:val="20"/>
        </w:rPr>
        <w:t xml:space="preserve"> Board of Directors shall consist of the officers of the corporation, and no more than three members-at-large.  The </w:t>
      </w:r>
      <w:r w:rsidRPr="687D9963">
        <w:rPr>
          <w:rFonts w:ascii="Arial Narrow" w:hAnsi="Arial Narrow"/>
          <w:sz w:val="20"/>
          <w:szCs w:val="20"/>
        </w:rPr>
        <w:t>Director of the NDL or his/her alternate is an ex-officio member of the Board of Directors</w:t>
      </w:r>
      <w:r w:rsidRPr="008B6EC6">
        <w:rPr>
          <w:rFonts w:ascii="Arial Narrow" w:hAnsi="Arial Narrow"/>
          <w:sz w:val="20"/>
          <w:szCs w:val="20"/>
        </w:rPr>
        <w:t>.  The Director of the NHC or his/her alternate is an ex-officio member of the Board of Directors.</w:t>
      </w:r>
    </w:p>
    <w:p w14:paraId="0B8A4F5A" w14:textId="1B30474D" w:rsidR="687D9963" w:rsidRDefault="687D9963" w:rsidP="687D9963">
      <w:pPr>
        <w:spacing w:line="360" w:lineRule="auto"/>
        <w:rPr>
          <w:rFonts w:ascii="Arial Narrow" w:hAnsi="Arial Narrow"/>
          <w:sz w:val="20"/>
          <w:szCs w:val="20"/>
        </w:rPr>
      </w:pPr>
    </w:p>
    <w:p w14:paraId="53128261" w14:textId="77777777" w:rsidR="00D5791D" w:rsidRPr="00361B26" w:rsidRDefault="00D5791D" w:rsidP="00D5791D">
      <w:pPr>
        <w:spacing w:line="360" w:lineRule="auto"/>
        <w:rPr>
          <w:rFonts w:ascii="Arial Narrow" w:hAnsi="Arial Narrow"/>
          <w:sz w:val="20"/>
          <w:szCs w:val="20"/>
        </w:rPr>
      </w:pPr>
    </w:p>
    <w:p w14:paraId="34005DCE" w14:textId="77777777" w:rsidR="00D5791D" w:rsidRPr="00361B26" w:rsidRDefault="009A056D" w:rsidP="00D5791D">
      <w:pPr>
        <w:spacing w:line="360" w:lineRule="auto"/>
        <w:rPr>
          <w:rFonts w:ascii="Arial Narrow" w:hAnsi="Arial Narrow"/>
          <w:sz w:val="20"/>
          <w:szCs w:val="20"/>
        </w:rPr>
      </w:pPr>
      <w:r w:rsidRPr="00361B26">
        <w:rPr>
          <w:rFonts w:ascii="Arial Narrow" w:hAnsi="Arial Narrow"/>
          <w:sz w:val="20"/>
          <w:szCs w:val="20"/>
        </w:rPr>
        <w:t xml:space="preserve">Sec. 2  </w:t>
      </w:r>
      <w:r w:rsidR="00D5791D" w:rsidRPr="00361B26">
        <w:rPr>
          <w:rFonts w:ascii="Arial Narrow" w:hAnsi="Arial Narrow"/>
          <w:sz w:val="20"/>
          <w:szCs w:val="20"/>
        </w:rPr>
        <w:t>The duties of the Board of Directors shall be:</w:t>
      </w:r>
    </w:p>
    <w:p w14:paraId="441226D8" w14:textId="77777777" w:rsidR="00D5791D" w:rsidRPr="00361B26" w:rsidRDefault="00D5791D" w:rsidP="00D5791D">
      <w:pPr>
        <w:spacing w:line="360" w:lineRule="auto"/>
        <w:ind w:left="720"/>
        <w:rPr>
          <w:rFonts w:ascii="Arial Narrow" w:hAnsi="Arial Narrow"/>
          <w:sz w:val="20"/>
          <w:szCs w:val="20"/>
        </w:rPr>
      </w:pPr>
      <w:r w:rsidRPr="00361B26">
        <w:rPr>
          <w:rFonts w:ascii="Arial Narrow" w:hAnsi="Arial Narrow"/>
          <w:sz w:val="20"/>
          <w:szCs w:val="20"/>
        </w:rPr>
        <w:t>a. To transact business of the corporation.</w:t>
      </w:r>
    </w:p>
    <w:p w14:paraId="1700CEF1" w14:textId="77777777" w:rsidR="00D5791D" w:rsidRPr="00361B26" w:rsidRDefault="00D5791D" w:rsidP="00D5791D">
      <w:pPr>
        <w:spacing w:line="360" w:lineRule="auto"/>
        <w:ind w:left="720"/>
        <w:rPr>
          <w:rFonts w:ascii="Arial Narrow" w:hAnsi="Arial Narrow"/>
          <w:sz w:val="20"/>
          <w:szCs w:val="20"/>
        </w:rPr>
      </w:pPr>
      <w:r w:rsidRPr="00361B26">
        <w:rPr>
          <w:rFonts w:ascii="Arial Narrow" w:hAnsi="Arial Narrow"/>
          <w:sz w:val="20"/>
          <w:szCs w:val="20"/>
        </w:rPr>
        <w:t>b. To meet at least quarterly.</w:t>
      </w:r>
    </w:p>
    <w:p w14:paraId="0455E0AD" w14:textId="77777777" w:rsidR="00D5791D" w:rsidRPr="00361B26" w:rsidRDefault="00D5791D" w:rsidP="00D5791D">
      <w:pPr>
        <w:spacing w:line="360" w:lineRule="auto"/>
        <w:ind w:left="720"/>
        <w:rPr>
          <w:rFonts w:ascii="Arial Narrow" w:hAnsi="Arial Narrow"/>
          <w:sz w:val="20"/>
          <w:szCs w:val="20"/>
        </w:rPr>
      </w:pPr>
      <w:r w:rsidRPr="00361B26">
        <w:rPr>
          <w:rFonts w:ascii="Arial Narrow" w:hAnsi="Arial Narrow"/>
          <w:sz w:val="20"/>
          <w:szCs w:val="20"/>
        </w:rPr>
        <w:t>e. To approve</w:t>
      </w:r>
      <w:r w:rsidR="00532870" w:rsidRPr="00361B26">
        <w:rPr>
          <w:rFonts w:ascii="Arial Narrow" w:hAnsi="Arial Narrow"/>
          <w:sz w:val="20"/>
          <w:szCs w:val="20"/>
        </w:rPr>
        <w:t xml:space="preserve"> Officer appointments, Members-at-large appointments and</w:t>
      </w:r>
      <w:r w:rsidRPr="00361B26">
        <w:rPr>
          <w:rFonts w:ascii="Arial Narrow" w:hAnsi="Arial Narrow"/>
          <w:sz w:val="20"/>
          <w:szCs w:val="20"/>
        </w:rPr>
        <w:t xml:space="preserve"> co</w:t>
      </w:r>
      <w:r w:rsidR="00532870" w:rsidRPr="00361B26">
        <w:rPr>
          <w:rFonts w:ascii="Arial Narrow" w:hAnsi="Arial Narrow"/>
          <w:sz w:val="20"/>
          <w:szCs w:val="20"/>
        </w:rPr>
        <w:t>mmittee Chairperson appointments</w:t>
      </w:r>
      <w:r w:rsidRPr="00361B26">
        <w:rPr>
          <w:rFonts w:ascii="Arial Narrow" w:hAnsi="Arial Narrow"/>
          <w:sz w:val="20"/>
          <w:szCs w:val="20"/>
        </w:rPr>
        <w:t xml:space="preserve"> </w:t>
      </w:r>
      <w:r w:rsidR="00532870" w:rsidRPr="00361B26">
        <w:rPr>
          <w:rFonts w:ascii="Arial Narrow" w:hAnsi="Arial Narrow"/>
          <w:sz w:val="20"/>
          <w:szCs w:val="20"/>
        </w:rPr>
        <w:t xml:space="preserve">as </w:t>
      </w:r>
      <w:r w:rsidRPr="00361B26">
        <w:rPr>
          <w:rFonts w:ascii="Arial Narrow" w:hAnsi="Arial Narrow"/>
          <w:sz w:val="20"/>
          <w:szCs w:val="20"/>
        </w:rPr>
        <w:t xml:space="preserve">recommended by the President. </w:t>
      </w:r>
    </w:p>
    <w:p w14:paraId="62486C05" w14:textId="77777777" w:rsidR="00A54439" w:rsidRPr="00361B26" w:rsidRDefault="00A54439" w:rsidP="00D5791D">
      <w:pPr>
        <w:spacing w:line="360" w:lineRule="auto"/>
        <w:ind w:left="720"/>
        <w:rPr>
          <w:rFonts w:ascii="Arial Narrow" w:hAnsi="Arial Narrow"/>
          <w:sz w:val="20"/>
          <w:szCs w:val="20"/>
        </w:rPr>
      </w:pPr>
    </w:p>
    <w:p w14:paraId="70A0A0F7" w14:textId="2FF7C95F" w:rsidR="00E65070" w:rsidRPr="00361B26" w:rsidRDefault="687D9963" w:rsidP="687D9963">
      <w:pPr>
        <w:spacing w:line="360" w:lineRule="auto"/>
        <w:rPr>
          <w:rFonts w:ascii="Arial Narrow" w:hAnsi="Arial Narrow"/>
          <w:sz w:val="20"/>
          <w:szCs w:val="20"/>
        </w:rPr>
      </w:pPr>
      <w:r w:rsidRPr="687D9963">
        <w:rPr>
          <w:rFonts w:ascii="Arial Narrow" w:hAnsi="Arial Narrow"/>
          <w:sz w:val="20"/>
          <w:szCs w:val="20"/>
        </w:rPr>
        <w:t xml:space="preserve">Sec. 3  Each member of the Board of Directors, except the Director of the Library </w:t>
      </w:r>
      <w:r w:rsidRPr="008B6EC6">
        <w:rPr>
          <w:rFonts w:ascii="Arial Narrow" w:hAnsi="Arial Narrow"/>
          <w:sz w:val="20"/>
          <w:szCs w:val="20"/>
        </w:rPr>
        <w:t>and the Director of the Niles History Center</w:t>
      </w:r>
      <w:r w:rsidRPr="687D9963">
        <w:rPr>
          <w:rFonts w:ascii="Arial Narrow" w:hAnsi="Arial Narrow"/>
          <w:sz w:val="20"/>
          <w:szCs w:val="20"/>
        </w:rPr>
        <w:t xml:space="preserve">, has one vote.  (Co-Presidents share a single vote.)  The presence of the </w:t>
      </w:r>
      <w:r w:rsidRPr="008B6EC6">
        <w:rPr>
          <w:rFonts w:ascii="Arial Narrow" w:hAnsi="Arial Narrow"/>
          <w:sz w:val="20"/>
          <w:szCs w:val="20"/>
        </w:rPr>
        <w:t>NDL Director and the NHC Director</w:t>
      </w:r>
      <w:r w:rsidRPr="687D9963">
        <w:rPr>
          <w:rFonts w:ascii="Arial Narrow" w:hAnsi="Arial Narrow"/>
          <w:sz w:val="20"/>
          <w:szCs w:val="20"/>
        </w:rPr>
        <w:t xml:space="preserve"> or his/her alternate</w:t>
      </w:r>
      <w:r w:rsidRPr="008B6EC6">
        <w:rPr>
          <w:rFonts w:ascii="Arial Narrow" w:hAnsi="Arial Narrow"/>
          <w:sz w:val="20"/>
          <w:szCs w:val="20"/>
        </w:rPr>
        <w:t>(s)</w:t>
      </w:r>
      <w:r w:rsidRPr="687D9963">
        <w:rPr>
          <w:rFonts w:ascii="Arial Narrow" w:hAnsi="Arial Narrow"/>
          <w:sz w:val="20"/>
          <w:szCs w:val="20"/>
        </w:rPr>
        <w:t xml:space="preserve"> and at least two other officers of the Board of Directors shall constitute a quorum for the transaction of business at any meeting of the Board.    A simple majority of the members of the Board of Directors present at any meeting is required for action on any motion.</w:t>
      </w:r>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p>
    <w:p w14:paraId="4101652C" w14:textId="77777777" w:rsidR="00205691" w:rsidRPr="00361B26" w:rsidRDefault="00205691" w:rsidP="00D5791D">
      <w:pPr>
        <w:spacing w:line="360" w:lineRule="auto"/>
        <w:rPr>
          <w:rFonts w:ascii="Arial Narrow" w:hAnsi="Arial Narrow"/>
          <w:sz w:val="20"/>
          <w:szCs w:val="20"/>
        </w:rPr>
      </w:pPr>
    </w:p>
    <w:p w14:paraId="27622C87" w14:textId="4FF51F3F" w:rsidR="00205691" w:rsidRDefault="00205691" w:rsidP="00D5791D">
      <w:pPr>
        <w:spacing w:line="360" w:lineRule="auto"/>
        <w:rPr>
          <w:rFonts w:ascii="Arial Narrow" w:hAnsi="Arial Narrow"/>
          <w:sz w:val="20"/>
          <w:szCs w:val="20"/>
        </w:rPr>
      </w:pPr>
      <w:r w:rsidRPr="008B6EC6">
        <w:rPr>
          <w:rFonts w:ascii="Arial Narrow" w:hAnsi="Arial Narrow"/>
          <w:sz w:val="20"/>
          <w:szCs w:val="20"/>
        </w:rPr>
        <w:t xml:space="preserve">Sec. 4 </w:t>
      </w:r>
      <w:r w:rsidR="0049120C" w:rsidRPr="008B6EC6">
        <w:rPr>
          <w:rFonts w:ascii="Arial Narrow" w:hAnsi="Arial Narrow"/>
          <w:sz w:val="20"/>
          <w:szCs w:val="20"/>
        </w:rPr>
        <w:t>Reasonable effort should be made to notify all members of the Board of Directors if a meeting is held outside the regularly scheduled times.</w:t>
      </w:r>
      <w:r w:rsidR="0049120C">
        <w:rPr>
          <w:rFonts w:ascii="Arial Narrow" w:hAnsi="Arial Narrow"/>
          <w:sz w:val="20"/>
          <w:szCs w:val="20"/>
        </w:rPr>
        <w:t xml:space="preserve">   </w:t>
      </w:r>
    </w:p>
    <w:p w14:paraId="4B99056E" w14:textId="77777777" w:rsidR="00EE513D" w:rsidRPr="00361B26" w:rsidRDefault="00EE513D" w:rsidP="00D5791D">
      <w:pPr>
        <w:spacing w:line="360" w:lineRule="auto"/>
        <w:rPr>
          <w:rFonts w:ascii="Arial Narrow" w:hAnsi="Arial Narrow"/>
          <w:sz w:val="20"/>
          <w:szCs w:val="20"/>
        </w:rPr>
      </w:pPr>
    </w:p>
    <w:p w14:paraId="063533F5" w14:textId="77777777" w:rsidR="00D5791D" w:rsidRPr="00361B26" w:rsidRDefault="00822EB6" w:rsidP="00D5791D">
      <w:pPr>
        <w:spacing w:line="360" w:lineRule="auto"/>
        <w:jc w:val="center"/>
        <w:rPr>
          <w:rFonts w:ascii="Arial Narrow" w:hAnsi="Arial Narrow"/>
          <w:sz w:val="20"/>
          <w:szCs w:val="20"/>
          <w:u w:val="single"/>
        </w:rPr>
      </w:pPr>
      <w:r w:rsidRPr="00361B26">
        <w:rPr>
          <w:rFonts w:ascii="Arial Narrow" w:hAnsi="Arial Narrow"/>
          <w:sz w:val="20"/>
          <w:szCs w:val="20"/>
          <w:u w:val="single"/>
        </w:rPr>
        <w:t>ARTICLE IV</w:t>
      </w:r>
    </w:p>
    <w:p w14:paraId="5FA9DF8B" w14:textId="77777777" w:rsidR="00D5791D" w:rsidRPr="00361B26" w:rsidRDefault="00D5791D" w:rsidP="00D5791D">
      <w:pPr>
        <w:spacing w:line="360" w:lineRule="auto"/>
        <w:jc w:val="center"/>
        <w:rPr>
          <w:rFonts w:ascii="Arial Narrow" w:hAnsi="Arial Narrow"/>
          <w:sz w:val="20"/>
          <w:szCs w:val="20"/>
        </w:rPr>
      </w:pPr>
      <w:r w:rsidRPr="00361B26">
        <w:rPr>
          <w:rFonts w:ascii="Arial Narrow" w:hAnsi="Arial Narrow"/>
          <w:sz w:val="20"/>
          <w:szCs w:val="20"/>
        </w:rPr>
        <w:t>COMMITTEES</w:t>
      </w:r>
    </w:p>
    <w:p w14:paraId="5D43A9F1" w14:textId="245DF4AD" w:rsidR="0049120C" w:rsidRDefault="687D9963" w:rsidP="687D9963">
      <w:pPr>
        <w:spacing w:line="360" w:lineRule="auto"/>
        <w:rPr>
          <w:rFonts w:ascii="Arial Narrow" w:hAnsi="Arial Narrow"/>
          <w:sz w:val="20"/>
          <w:szCs w:val="20"/>
        </w:rPr>
      </w:pPr>
      <w:r w:rsidRPr="687D9963">
        <w:rPr>
          <w:rFonts w:ascii="Arial Narrow" w:hAnsi="Arial Narrow"/>
          <w:sz w:val="20"/>
          <w:szCs w:val="20"/>
        </w:rPr>
        <w:t xml:space="preserve">Sec. 1 </w:t>
      </w:r>
      <w:r w:rsidR="0049120C">
        <w:rPr>
          <w:rFonts w:ascii="Arial Narrow" w:hAnsi="Arial Narrow"/>
          <w:sz w:val="20"/>
          <w:szCs w:val="20"/>
        </w:rPr>
        <w:t xml:space="preserve">The Board shall establish committees, either standing or ad hoc as needed to accomplish its goals.  </w:t>
      </w:r>
    </w:p>
    <w:p w14:paraId="1299C43A" w14:textId="77777777" w:rsidR="00D5791D" w:rsidRPr="00361B26" w:rsidRDefault="00D5791D" w:rsidP="00D5791D">
      <w:pPr>
        <w:spacing w:line="360" w:lineRule="auto"/>
        <w:rPr>
          <w:rFonts w:ascii="Arial Narrow" w:hAnsi="Arial Narrow"/>
          <w:sz w:val="20"/>
          <w:szCs w:val="20"/>
        </w:rPr>
      </w:pPr>
    </w:p>
    <w:p w14:paraId="788AF70F" w14:textId="77777777" w:rsidR="00D5791D" w:rsidRPr="00361B26" w:rsidRDefault="00822EB6" w:rsidP="00D5791D">
      <w:pPr>
        <w:spacing w:line="360" w:lineRule="auto"/>
        <w:jc w:val="center"/>
        <w:rPr>
          <w:rFonts w:ascii="Arial Narrow" w:hAnsi="Arial Narrow"/>
          <w:bCs/>
          <w:sz w:val="20"/>
          <w:szCs w:val="20"/>
          <w:u w:val="single"/>
        </w:rPr>
      </w:pPr>
      <w:r w:rsidRPr="00361B26">
        <w:rPr>
          <w:rFonts w:ascii="Arial Narrow" w:hAnsi="Arial Narrow"/>
          <w:bCs/>
          <w:sz w:val="20"/>
          <w:szCs w:val="20"/>
          <w:u w:val="single"/>
        </w:rPr>
        <w:t>ARTICLE V</w:t>
      </w:r>
      <w:r w:rsidR="00D5791D" w:rsidRPr="00361B26">
        <w:rPr>
          <w:rFonts w:ascii="Arial Narrow" w:hAnsi="Arial Narrow"/>
          <w:bCs/>
          <w:sz w:val="20"/>
          <w:szCs w:val="20"/>
          <w:u w:val="single"/>
        </w:rPr>
        <w:t xml:space="preserve"> </w:t>
      </w:r>
    </w:p>
    <w:p w14:paraId="2E0D4872" w14:textId="77777777" w:rsidR="00D5791D" w:rsidRPr="00361B26" w:rsidRDefault="00D5791D" w:rsidP="00D5791D">
      <w:pPr>
        <w:spacing w:line="360" w:lineRule="auto"/>
        <w:jc w:val="center"/>
        <w:rPr>
          <w:rFonts w:ascii="Arial Narrow" w:hAnsi="Arial Narrow"/>
          <w:bCs/>
          <w:sz w:val="20"/>
          <w:szCs w:val="20"/>
        </w:rPr>
      </w:pPr>
      <w:r w:rsidRPr="00361B26">
        <w:rPr>
          <w:rFonts w:ascii="Arial Narrow" w:hAnsi="Arial Narrow"/>
          <w:bCs/>
          <w:sz w:val="20"/>
          <w:szCs w:val="20"/>
        </w:rPr>
        <w:t>MEETINGS OF THE MEMBERSHIP</w:t>
      </w:r>
    </w:p>
    <w:p w14:paraId="5B90A59A" w14:textId="77777777" w:rsidR="00D5791D" w:rsidRPr="00361B26" w:rsidRDefault="00D5791D" w:rsidP="00D5791D">
      <w:pPr>
        <w:spacing w:line="360" w:lineRule="auto"/>
        <w:rPr>
          <w:rFonts w:ascii="Arial Narrow" w:hAnsi="Arial Narrow"/>
          <w:sz w:val="20"/>
          <w:szCs w:val="20"/>
        </w:rPr>
      </w:pPr>
      <w:r w:rsidRPr="00361B26">
        <w:rPr>
          <w:rFonts w:ascii="Arial Narrow" w:hAnsi="Arial Narrow"/>
          <w:sz w:val="20"/>
          <w:szCs w:val="20"/>
        </w:rPr>
        <w:t xml:space="preserve">Sec. 1 </w:t>
      </w:r>
      <w:r w:rsidR="009A056D" w:rsidRPr="00361B26">
        <w:rPr>
          <w:rFonts w:ascii="Arial Narrow" w:hAnsi="Arial Narrow"/>
          <w:sz w:val="20"/>
          <w:szCs w:val="20"/>
        </w:rPr>
        <w:t xml:space="preserve"> </w:t>
      </w:r>
      <w:r w:rsidRPr="00361B26">
        <w:rPr>
          <w:rFonts w:ascii="Arial Narrow" w:hAnsi="Arial Narrow"/>
          <w:sz w:val="20"/>
          <w:szCs w:val="20"/>
        </w:rPr>
        <w:t>The Annual Meeting shall b</w:t>
      </w:r>
      <w:r w:rsidR="0012465D" w:rsidRPr="00361B26">
        <w:rPr>
          <w:rFonts w:ascii="Arial Narrow" w:hAnsi="Arial Narrow"/>
          <w:sz w:val="20"/>
          <w:szCs w:val="20"/>
        </w:rPr>
        <w:t>e held during November of each</w:t>
      </w:r>
      <w:r w:rsidRPr="00361B26">
        <w:rPr>
          <w:rFonts w:ascii="Arial Narrow" w:hAnsi="Arial Narrow"/>
          <w:sz w:val="20"/>
          <w:szCs w:val="20"/>
        </w:rPr>
        <w:t xml:space="preserve"> year to conduct appropriate business, with the election of</w:t>
      </w:r>
      <w:r w:rsidR="00D3373E" w:rsidRPr="00361B26">
        <w:rPr>
          <w:rFonts w:ascii="Arial Narrow" w:hAnsi="Arial Narrow"/>
          <w:sz w:val="20"/>
          <w:szCs w:val="20"/>
        </w:rPr>
        <w:t xml:space="preserve"> officers held in even years</w:t>
      </w:r>
      <w:r w:rsidRPr="00361B26">
        <w:rPr>
          <w:rFonts w:ascii="Arial Narrow" w:hAnsi="Arial Narrow"/>
          <w:sz w:val="20"/>
          <w:szCs w:val="20"/>
        </w:rPr>
        <w:t xml:space="preserve"> by membership vote.</w:t>
      </w:r>
    </w:p>
    <w:p w14:paraId="3CF2D8B6" w14:textId="77777777" w:rsidR="00D5791D" w:rsidRPr="00361B26" w:rsidRDefault="00D5791D" w:rsidP="00D5791D">
      <w:pPr>
        <w:spacing w:line="360" w:lineRule="auto"/>
        <w:rPr>
          <w:rFonts w:ascii="Arial Narrow" w:hAnsi="Arial Narrow"/>
          <w:sz w:val="20"/>
          <w:szCs w:val="20"/>
        </w:rPr>
      </w:pPr>
    </w:p>
    <w:p w14:paraId="4DCFD1F2" w14:textId="68BC2668" w:rsidR="00D5791D" w:rsidRPr="00361B26" w:rsidRDefault="0049120C" w:rsidP="687D9963">
      <w:pPr>
        <w:spacing w:line="360" w:lineRule="auto"/>
        <w:rPr>
          <w:rFonts w:ascii="Arial Narrow" w:hAnsi="Arial Narrow"/>
          <w:sz w:val="20"/>
          <w:szCs w:val="20"/>
        </w:rPr>
      </w:pPr>
      <w:r>
        <w:rPr>
          <w:rFonts w:ascii="Arial Narrow" w:hAnsi="Arial Narrow"/>
          <w:sz w:val="20"/>
          <w:szCs w:val="20"/>
        </w:rPr>
        <w:t xml:space="preserve">Sec. 2 </w:t>
      </w:r>
      <w:r w:rsidR="687D9963" w:rsidRPr="687D9963">
        <w:rPr>
          <w:rFonts w:ascii="Arial Narrow" w:hAnsi="Arial Narrow"/>
          <w:sz w:val="20"/>
          <w:szCs w:val="20"/>
        </w:rPr>
        <w:t xml:space="preserve">A special meeting of the Friends </w:t>
      </w:r>
      <w:r>
        <w:rPr>
          <w:rFonts w:ascii="Arial Narrow" w:hAnsi="Arial Narrow"/>
          <w:sz w:val="20"/>
          <w:szCs w:val="20"/>
        </w:rPr>
        <w:t xml:space="preserve">membership </w:t>
      </w:r>
      <w:r w:rsidR="687D9963" w:rsidRPr="687D9963">
        <w:rPr>
          <w:rFonts w:ascii="Arial Narrow" w:hAnsi="Arial Narrow"/>
          <w:sz w:val="20"/>
          <w:szCs w:val="20"/>
        </w:rPr>
        <w:t>may be called at any time by th</w:t>
      </w:r>
      <w:r>
        <w:rPr>
          <w:rFonts w:ascii="Arial Narrow" w:hAnsi="Arial Narrow"/>
          <w:sz w:val="20"/>
          <w:szCs w:val="20"/>
        </w:rPr>
        <w:t>e President or</w:t>
      </w:r>
      <w:r w:rsidR="687D9963" w:rsidRPr="687D9963">
        <w:rPr>
          <w:rFonts w:ascii="Arial Narrow" w:hAnsi="Arial Narrow"/>
          <w:sz w:val="20"/>
          <w:szCs w:val="20"/>
        </w:rPr>
        <w:t xml:space="preserve"> by two me</w:t>
      </w:r>
      <w:r>
        <w:rPr>
          <w:rFonts w:ascii="Arial Narrow" w:hAnsi="Arial Narrow"/>
          <w:sz w:val="20"/>
          <w:szCs w:val="20"/>
        </w:rPr>
        <w:t>mbers of the Board of Directors</w:t>
      </w:r>
      <w:r w:rsidR="687D9963" w:rsidRPr="687D9963">
        <w:rPr>
          <w:rFonts w:ascii="Arial Narrow" w:hAnsi="Arial Narrow"/>
          <w:sz w:val="20"/>
          <w:szCs w:val="20"/>
        </w:rPr>
        <w:t xml:space="preserve"> or by ten (10) members of the Friends.</w:t>
      </w:r>
    </w:p>
    <w:p w14:paraId="0FB78278" w14:textId="77777777" w:rsidR="00D5791D" w:rsidRPr="00361B26" w:rsidRDefault="00D5791D" w:rsidP="00D5791D">
      <w:pPr>
        <w:spacing w:line="360" w:lineRule="auto"/>
        <w:rPr>
          <w:rFonts w:ascii="Arial Narrow" w:hAnsi="Arial Narrow"/>
          <w:sz w:val="20"/>
          <w:szCs w:val="20"/>
        </w:rPr>
      </w:pPr>
    </w:p>
    <w:p w14:paraId="1098FA12" w14:textId="77777777" w:rsidR="00D5791D" w:rsidRPr="0049120C" w:rsidRDefault="00D5791D" w:rsidP="00D5791D">
      <w:pPr>
        <w:spacing w:line="360" w:lineRule="auto"/>
        <w:rPr>
          <w:rFonts w:ascii="Arial Narrow" w:hAnsi="Arial Narrow"/>
          <w:strike/>
          <w:sz w:val="20"/>
          <w:szCs w:val="20"/>
        </w:rPr>
      </w:pPr>
      <w:r w:rsidRPr="0049120C">
        <w:rPr>
          <w:rFonts w:ascii="Arial Narrow" w:hAnsi="Arial Narrow"/>
          <w:strike/>
          <w:sz w:val="20"/>
          <w:szCs w:val="20"/>
        </w:rPr>
        <w:t xml:space="preserve">Sec. 3 </w:t>
      </w:r>
      <w:r w:rsidR="009A056D" w:rsidRPr="0049120C">
        <w:rPr>
          <w:rFonts w:ascii="Arial Narrow" w:hAnsi="Arial Narrow"/>
          <w:strike/>
          <w:sz w:val="20"/>
          <w:szCs w:val="20"/>
        </w:rPr>
        <w:t xml:space="preserve"> </w:t>
      </w:r>
      <w:r w:rsidR="0072658C" w:rsidRPr="0049120C">
        <w:rPr>
          <w:rFonts w:ascii="Arial Narrow" w:hAnsi="Arial Narrow"/>
          <w:strike/>
          <w:sz w:val="20"/>
          <w:szCs w:val="20"/>
        </w:rPr>
        <w:t>Ten (10</w:t>
      </w:r>
      <w:r w:rsidRPr="0049120C">
        <w:rPr>
          <w:rFonts w:ascii="Arial Narrow" w:hAnsi="Arial Narrow"/>
          <w:strike/>
          <w:sz w:val="20"/>
          <w:szCs w:val="20"/>
        </w:rPr>
        <w:t>) members</w:t>
      </w:r>
      <w:r w:rsidR="0072658C" w:rsidRPr="0049120C">
        <w:rPr>
          <w:rFonts w:ascii="Arial Narrow" w:hAnsi="Arial Narrow"/>
          <w:strike/>
          <w:sz w:val="20"/>
          <w:szCs w:val="20"/>
        </w:rPr>
        <w:t>, or ten percent of the membership, whichever is less,</w:t>
      </w:r>
      <w:r w:rsidRPr="0049120C">
        <w:rPr>
          <w:rFonts w:ascii="Arial Narrow" w:hAnsi="Arial Narrow"/>
          <w:strike/>
          <w:sz w:val="20"/>
          <w:szCs w:val="20"/>
        </w:rPr>
        <w:t xml:space="preserve"> shall constitute a quorum at any Annual or Special Meeting of the corporation and may conduct all business of the co</w:t>
      </w:r>
      <w:r w:rsidR="00102ADE" w:rsidRPr="0049120C">
        <w:rPr>
          <w:rFonts w:ascii="Arial Narrow" w:hAnsi="Arial Narrow"/>
          <w:strike/>
          <w:sz w:val="20"/>
          <w:szCs w:val="20"/>
        </w:rPr>
        <w:t>rporation except dissolution</w:t>
      </w:r>
      <w:r w:rsidRPr="0049120C">
        <w:rPr>
          <w:rFonts w:ascii="Arial Narrow" w:hAnsi="Arial Narrow"/>
          <w:strike/>
          <w:sz w:val="20"/>
          <w:szCs w:val="20"/>
        </w:rPr>
        <w:t>.</w:t>
      </w:r>
    </w:p>
    <w:p w14:paraId="1FC39945" w14:textId="77777777" w:rsidR="00D5791D" w:rsidRPr="00361B26" w:rsidRDefault="00D5791D" w:rsidP="00D5791D">
      <w:pPr>
        <w:spacing w:line="360" w:lineRule="auto"/>
        <w:rPr>
          <w:rFonts w:ascii="Arial Narrow" w:hAnsi="Arial Narrow"/>
          <w:sz w:val="20"/>
          <w:szCs w:val="20"/>
        </w:rPr>
      </w:pPr>
    </w:p>
    <w:p w14:paraId="6DF651EB" w14:textId="02230CE8" w:rsidR="00D5791D" w:rsidRPr="00361B26" w:rsidRDefault="0049120C" w:rsidP="00D5791D">
      <w:pPr>
        <w:spacing w:line="360" w:lineRule="auto"/>
        <w:rPr>
          <w:rFonts w:ascii="Arial Narrow" w:hAnsi="Arial Narrow"/>
          <w:sz w:val="20"/>
          <w:szCs w:val="20"/>
        </w:rPr>
      </w:pPr>
      <w:r>
        <w:rPr>
          <w:rFonts w:ascii="Arial Narrow" w:hAnsi="Arial Narrow"/>
          <w:sz w:val="20"/>
          <w:szCs w:val="20"/>
        </w:rPr>
        <w:t>Sec. 3</w:t>
      </w:r>
      <w:r w:rsidR="00D5791D" w:rsidRPr="00361B26">
        <w:rPr>
          <w:rFonts w:ascii="Arial Narrow" w:hAnsi="Arial Narrow"/>
          <w:sz w:val="20"/>
          <w:szCs w:val="20"/>
        </w:rPr>
        <w:t xml:space="preserve"> </w:t>
      </w:r>
      <w:r w:rsidR="00CD121E" w:rsidRPr="00361B26">
        <w:rPr>
          <w:rFonts w:ascii="Arial Narrow" w:hAnsi="Arial Narrow"/>
          <w:sz w:val="20"/>
          <w:szCs w:val="20"/>
        </w:rPr>
        <w:t xml:space="preserve"> </w:t>
      </w:r>
      <w:r w:rsidR="00D5791D" w:rsidRPr="00361B26">
        <w:rPr>
          <w:rFonts w:ascii="Arial Narrow" w:hAnsi="Arial Narrow"/>
          <w:sz w:val="20"/>
          <w:szCs w:val="20"/>
        </w:rPr>
        <w:t>A simple majority of the members present is required for any motion</w:t>
      </w:r>
      <w:r w:rsidR="00E65070" w:rsidRPr="00361B26">
        <w:rPr>
          <w:rFonts w:ascii="Arial Narrow" w:hAnsi="Arial Narrow"/>
          <w:sz w:val="20"/>
          <w:szCs w:val="20"/>
        </w:rPr>
        <w:t xml:space="preserve"> to pass</w:t>
      </w:r>
      <w:r w:rsidR="00D5791D" w:rsidRPr="00361B26">
        <w:rPr>
          <w:rFonts w:ascii="Arial Narrow" w:hAnsi="Arial Narrow"/>
          <w:sz w:val="20"/>
          <w:szCs w:val="20"/>
        </w:rPr>
        <w:t>.</w:t>
      </w:r>
    </w:p>
    <w:p w14:paraId="0562CB0E" w14:textId="77777777" w:rsidR="00D5791D" w:rsidRPr="00361B26" w:rsidRDefault="00D5791D" w:rsidP="00D5791D">
      <w:pPr>
        <w:spacing w:line="360" w:lineRule="auto"/>
        <w:ind w:left="720"/>
        <w:rPr>
          <w:rFonts w:ascii="Arial Narrow" w:hAnsi="Arial Narrow"/>
          <w:sz w:val="20"/>
          <w:szCs w:val="20"/>
        </w:rPr>
      </w:pPr>
    </w:p>
    <w:p w14:paraId="46B5B366" w14:textId="1E9A861C" w:rsidR="00D5791D" w:rsidRDefault="0049120C" w:rsidP="687D9963">
      <w:pPr>
        <w:spacing w:line="360" w:lineRule="auto"/>
        <w:rPr>
          <w:rFonts w:ascii="Arial Narrow" w:hAnsi="Arial Narrow"/>
          <w:sz w:val="20"/>
          <w:szCs w:val="20"/>
        </w:rPr>
      </w:pPr>
      <w:r>
        <w:rPr>
          <w:rFonts w:ascii="Arial Narrow" w:hAnsi="Arial Narrow"/>
          <w:sz w:val="20"/>
          <w:szCs w:val="20"/>
        </w:rPr>
        <w:t xml:space="preserve">Sec. </w:t>
      </w:r>
      <w:proofErr w:type="gramStart"/>
      <w:r>
        <w:rPr>
          <w:rFonts w:ascii="Arial Narrow" w:hAnsi="Arial Narrow"/>
          <w:sz w:val="20"/>
          <w:szCs w:val="20"/>
        </w:rPr>
        <w:t>4</w:t>
      </w:r>
      <w:r w:rsidR="687D9963" w:rsidRPr="687D9963">
        <w:rPr>
          <w:rFonts w:ascii="Arial Narrow" w:hAnsi="Arial Narrow"/>
          <w:sz w:val="20"/>
          <w:szCs w:val="20"/>
        </w:rPr>
        <w:t xml:space="preserve">  Notice</w:t>
      </w:r>
      <w:proofErr w:type="gramEnd"/>
      <w:r w:rsidR="687D9963" w:rsidRPr="687D9963">
        <w:rPr>
          <w:rFonts w:ascii="Arial Narrow" w:hAnsi="Arial Narrow"/>
          <w:sz w:val="20"/>
          <w:szCs w:val="20"/>
        </w:rPr>
        <w:t xml:space="preserve"> of the time and place of each Annual or Special Meeting of the corporation shall be</w:t>
      </w:r>
      <w:r>
        <w:rPr>
          <w:rFonts w:ascii="Arial Narrow" w:hAnsi="Arial Narrow"/>
          <w:sz w:val="20"/>
          <w:szCs w:val="20"/>
        </w:rPr>
        <w:t xml:space="preserve"> </w:t>
      </w:r>
      <w:r w:rsidRPr="008B6EC6">
        <w:rPr>
          <w:rFonts w:ascii="Arial Narrow" w:hAnsi="Arial Narrow"/>
          <w:sz w:val="20"/>
          <w:szCs w:val="20"/>
        </w:rPr>
        <w:t>posted on the library’s website and in the library</w:t>
      </w:r>
      <w:r w:rsidR="687D9963" w:rsidRPr="008B6EC6">
        <w:rPr>
          <w:rFonts w:ascii="Arial Narrow" w:hAnsi="Arial Narrow"/>
          <w:sz w:val="20"/>
          <w:szCs w:val="20"/>
        </w:rPr>
        <w:t xml:space="preserve"> </w:t>
      </w:r>
      <w:r w:rsidRPr="008B6EC6">
        <w:rPr>
          <w:rFonts w:ascii="Arial Narrow" w:hAnsi="Arial Narrow"/>
          <w:sz w:val="20"/>
          <w:szCs w:val="20"/>
        </w:rPr>
        <w:t>at least thirty days before the meeting.</w:t>
      </w:r>
      <w:r>
        <w:rPr>
          <w:rFonts w:ascii="Arial Narrow" w:hAnsi="Arial Narrow"/>
          <w:sz w:val="20"/>
          <w:szCs w:val="20"/>
        </w:rPr>
        <w:t xml:space="preserve">  </w:t>
      </w:r>
    </w:p>
    <w:p w14:paraId="34CE0A41" w14:textId="77777777" w:rsidR="00EE513D" w:rsidRPr="00361B26" w:rsidRDefault="00EE513D" w:rsidP="00D5791D">
      <w:pPr>
        <w:spacing w:line="360" w:lineRule="auto"/>
        <w:rPr>
          <w:rFonts w:ascii="Arial Narrow" w:hAnsi="Arial Narrow"/>
          <w:sz w:val="20"/>
          <w:szCs w:val="20"/>
        </w:rPr>
      </w:pPr>
    </w:p>
    <w:p w14:paraId="382917F7" w14:textId="77777777" w:rsidR="00D5791D" w:rsidRPr="00361B26" w:rsidRDefault="00102ADE" w:rsidP="00D5791D">
      <w:pPr>
        <w:spacing w:line="360" w:lineRule="auto"/>
        <w:jc w:val="center"/>
        <w:rPr>
          <w:rFonts w:ascii="Arial Narrow" w:hAnsi="Arial Narrow"/>
          <w:sz w:val="20"/>
          <w:szCs w:val="20"/>
          <w:u w:val="single"/>
        </w:rPr>
      </w:pPr>
      <w:r w:rsidRPr="00361B26">
        <w:rPr>
          <w:rFonts w:ascii="Arial Narrow" w:hAnsi="Arial Narrow"/>
          <w:bCs/>
          <w:sz w:val="20"/>
          <w:szCs w:val="20"/>
          <w:u w:val="single"/>
        </w:rPr>
        <w:t>ARTICLE VI</w:t>
      </w:r>
    </w:p>
    <w:p w14:paraId="1A721738" w14:textId="77777777" w:rsidR="00D5791D" w:rsidRPr="00361B26" w:rsidRDefault="00CF7B33" w:rsidP="00D5791D">
      <w:pPr>
        <w:spacing w:line="360" w:lineRule="auto"/>
        <w:jc w:val="center"/>
        <w:rPr>
          <w:rFonts w:ascii="Arial Narrow" w:hAnsi="Arial Narrow"/>
          <w:bCs/>
          <w:sz w:val="20"/>
          <w:szCs w:val="20"/>
        </w:rPr>
      </w:pPr>
      <w:r w:rsidRPr="00361B26">
        <w:rPr>
          <w:rFonts w:ascii="Arial Narrow" w:hAnsi="Arial Narrow"/>
          <w:bCs/>
          <w:sz w:val="20"/>
          <w:szCs w:val="20"/>
        </w:rPr>
        <w:t>FINANCES</w:t>
      </w:r>
    </w:p>
    <w:p w14:paraId="34F74045" w14:textId="77777777" w:rsidR="00D5791D" w:rsidRPr="00361B26" w:rsidRDefault="00CF7B33" w:rsidP="00D5791D">
      <w:pPr>
        <w:spacing w:line="360" w:lineRule="auto"/>
        <w:rPr>
          <w:rFonts w:ascii="Arial Narrow" w:hAnsi="Arial Narrow"/>
          <w:bCs/>
          <w:sz w:val="20"/>
          <w:szCs w:val="20"/>
        </w:rPr>
      </w:pPr>
      <w:r w:rsidRPr="00361B26">
        <w:rPr>
          <w:rFonts w:ascii="Arial Narrow" w:hAnsi="Arial Narrow"/>
          <w:bCs/>
          <w:sz w:val="20"/>
          <w:szCs w:val="20"/>
        </w:rPr>
        <w:t xml:space="preserve">Sec. 1 </w:t>
      </w:r>
      <w:r w:rsidR="003D4B80" w:rsidRPr="00361B26">
        <w:rPr>
          <w:rFonts w:ascii="Arial Narrow" w:hAnsi="Arial Narrow"/>
          <w:bCs/>
          <w:sz w:val="20"/>
          <w:szCs w:val="20"/>
        </w:rPr>
        <w:t xml:space="preserve"> The fiscal year of this corporation shall be </w:t>
      </w:r>
      <w:r w:rsidR="0072658C" w:rsidRPr="00361B26">
        <w:rPr>
          <w:rFonts w:ascii="Arial Narrow" w:hAnsi="Arial Narrow"/>
          <w:bCs/>
          <w:sz w:val="20"/>
          <w:szCs w:val="20"/>
        </w:rPr>
        <w:t>October 1 – September 30</w:t>
      </w:r>
      <w:r w:rsidR="003D4B80" w:rsidRPr="00361B26">
        <w:rPr>
          <w:rFonts w:ascii="Arial Narrow" w:hAnsi="Arial Narrow"/>
          <w:bCs/>
          <w:sz w:val="20"/>
          <w:szCs w:val="20"/>
        </w:rPr>
        <w:t>.</w:t>
      </w:r>
    </w:p>
    <w:p w14:paraId="62EBF3C5" w14:textId="77777777" w:rsidR="00CF7B33" w:rsidRPr="00361B26" w:rsidRDefault="00CF7B33" w:rsidP="00D5791D">
      <w:pPr>
        <w:spacing w:line="360" w:lineRule="auto"/>
        <w:rPr>
          <w:rFonts w:ascii="Arial Narrow" w:hAnsi="Arial Narrow"/>
          <w:bCs/>
          <w:sz w:val="20"/>
          <w:szCs w:val="20"/>
        </w:rPr>
      </w:pPr>
    </w:p>
    <w:p w14:paraId="3D939E50" w14:textId="77777777" w:rsidR="00CF7B33" w:rsidRPr="00361B26" w:rsidRDefault="00CF7B33" w:rsidP="00D5791D">
      <w:pPr>
        <w:spacing w:line="360" w:lineRule="auto"/>
        <w:rPr>
          <w:rFonts w:ascii="Arial Narrow" w:hAnsi="Arial Narrow"/>
          <w:bCs/>
          <w:sz w:val="20"/>
          <w:szCs w:val="20"/>
        </w:rPr>
      </w:pPr>
      <w:r w:rsidRPr="00361B26">
        <w:rPr>
          <w:rFonts w:ascii="Arial Narrow" w:hAnsi="Arial Narrow"/>
          <w:bCs/>
          <w:sz w:val="20"/>
          <w:szCs w:val="20"/>
        </w:rPr>
        <w:t xml:space="preserve">Sec. 2  The Board of Directors may authorize any officer or officers, </w:t>
      </w:r>
      <w:r w:rsidR="00102ADE" w:rsidRPr="00361B26">
        <w:rPr>
          <w:rFonts w:ascii="Arial Narrow" w:hAnsi="Arial Narrow"/>
          <w:bCs/>
          <w:sz w:val="20"/>
          <w:szCs w:val="20"/>
        </w:rPr>
        <w:t>agent</w:t>
      </w:r>
      <w:r w:rsidRPr="00361B26">
        <w:rPr>
          <w:rFonts w:ascii="Arial Narrow" w:hAnsi="Arial Narrow"/>
          <w:bCs/>
          <w:sz w:val="20"/>
          <w:szCs w:val="20"/>
        </w:rPr>
        <w:t xml:space="preserve"> or agents to enter into any contract or execute and deliver any instrument in the name of and on behalf of the Friends, and such authority may be general or confined to specific instances.</w:t>
      </w:r>
    </w:p>
    <w:p w14:paraId="6D98A12B" w14:textId="77777777" w:rsidR="00CF7B33" w:rsidRPr="00361B26" w:rsidRDefault="00CF7B33" w:rsidP="00D5791D">
      <w:pPr>
        <w:spacing w:line="360" w:lineRule="auto"/>
        <w:rPr>
          <w:rFonts w:ascii="Arial Narrow" w:hAnsi="Arial Narrow"/>
          <w:bCs/>
          <w:sz w:val="20"/>
          <w:szCs w:val="20"/>
        </w:rPr>
      </w:pPr>
    </w:p>
    <w:p w14:paraId="00E8C04A" w14:textId="77777777" w:rsidR="00CF7B33" w:rsidRPr="00361B26" w:rsidRDefault="00CF7B33" w:rsidP="00D5791D">
      <w:pPr>
        <w:spacing w:line="360" w:lineRule="auto"/>
        <w:rPr>
          <w:rFonts w:ascii="Arial Narrow" w:hAnsi="Arial Narrow"/>
          <w:bCs/>
          <w:sz w:val="20"/>
          <w:szCs w:val="20"/>
        </w:rPr>
      </w:pPr>
      <w:r w:rsidRPr="00361B26">
        <w:rPr>
          <w:rFonts w:ascii="Arial Narrow" w:hAnsi="Arial Narrow"/>
          <w:bCs/>
          <w:sz w:val="20"/>
          <w:szCs w:val="20"/>
        </w:rPr>
        <w:t>Sec. 3  All checks, drafts or other orders for the payment of money, notes or other evidences of indebtedness issued in the name of the Corporation shall be signed by such officer or officers, agent or agents of the Friends in such manner as shall from time to time be determined by the Board of Directors.</w:t>
      </w:r>
    </w:p>
    <w:p w14:paraId="2946DB82" w14:textId="77777777" w:rsidR="00CF7B33" w:rsidRPr="00361B26" w:rsidRDefault="00CF7B33" w:rsidP="00D5791D">
      <w:pPr>
        <w:spacing w:line="360" w:lineRule="auto"/>
        <w:rPr>
          <w:rFonts w:ascii="Arial Narrow" w:hAnsi="Arial Narrow"/>
          <w:bCs/>
          <w:sz w:val="20"/>
          <w:szCs w:val="20"/>
        </w:rPr>
      </w:pPr>
    </w:p>
    <w:p w14:paraId="089345ED" w14:textId="77777777" w:rsidR="00D5791D" w:rsidRDefault="00CF7B33" w:rsidP="00D5791D">
      <w:pPr>
        <w:spacing w:line="360" w:lineRule="auto"/>
        <w:rPr>
          <w:rFonts w:ascii="Arial Narrow" w:hAnsi="Arial Narrow"/>
          <w:bCs/>
          <w:sz w:val="20"/>
          <w:szCs w:val="20"/>
        </w:rPr>
      </w:pPr>
      <w:r w:rsidRPr="00361B26">
        <w:rPr>
          <w:rFonts w:ascii="Arial Narrow" w:hAnsi="Arial Narrow"/>
          <w:bCs/>
          <w:sz w:val="20"/>
          <w:szCs w:val="20"/>
        </w:rPr>
        <w:t xml:space="preserve">Sec. 4  All funds of the Friends, not otherwise employed, shall be deposited to the credit of the Friends in such banks, trust companies or other depositories as the Board of Directors may select.  </w:t>
      </w:r>
    </w:p>
    <w:p w14:paraId="5997CC1D" w14:textId="77777777" w:rsidR="00EE513D" w:rsidRPr="00361B26" w:rsidRDefault="00EE513D" w:rsidP="00D5791D">
      <w:pPr>
        <w:spacing w:line="360" w:lineRule="auto"/>
        <w:rPr>
          <w:rFonts w:ascii="Arial Narrow" w:hAnsi="Arial Narrow"/>
          <w:bCs/>
          <w:sz w:val="20"/>
          <w:szCs w:val="20"/>
        </w:rPr>
      </w:pPr>
    </w:p>
    <w:p w14:paraId="26D070F1" w14:textId="77777777" w:rsidR="00D5791D" w:rsidRPr="00361B26" w:rsidRDefault="00102ADE" w:rsidP="00D5791D">
      <w:pPr>
        <w:keepNext/>
        <w:keepLines/>
        <w:spacing w:line="360" w:lineRule="auto"/>
        <w:jc w:val="center"/>
        <w:rPr>
          <w:rFonts w:ascii="Arial Narrow" w:hAnsi="Arial Narrow"/>
          <w:bCs/>
          <w:sz w:val="20"/>
          <w:szCs w:val="20"/>
          <w:u w:val="single"/>
        </w:rPr>
      </w:pPr>
      <w:r w:rsidRPr="00361B26">
        <w:rPr>
          <w:rFonts w:ascii="Arial Narrow" w:hAnsi="Arial Narrow"/>
          <w:bCs/>
          <w:sz w:val="20"/>
          <w:szCs w:val="20"/>
          <w:u w:val="single"/>
        </w:rPr>
        <w:t>ARTICLE VII</w:t>
      </w:r>
    </w:p>
    <w:p w14:paraId="6FE88E00" w14:textId="5602F00D" w:rsidR="00D5791D" w:rsidRPr="00361B26" w:rsidRDefault="687D9963" w:rsidP="687D9963">
      <w:pPr>
        <w:keepNext/>
        <w:keepLines/>
        <w:spacing w:line="360" w:lineRule="auto"/>
        <w:jc w:val="center"/>
        <w:rPr>
          <w:rFonts w:ascii="Arial Narrow" w:hAnsi="Arial Narrow"/>
          <w:sz w:val="20"/>
          <w:szCs w:val="20"/>
        </w:rPr>
      </w:pPr>
      <w:r w:rsidRPr="687D9963">
        <w:rPr>
          <w:rFonts w:ascii="Arial Narrow" w:hAnsi="Arial Narrow"/>
          <w:sz w:val="20"/>
          <w:szCs w:val="20"/>
        </w:rPr>
        <w:t xml:space="preserve">RELATIONSHIP WITH THE NILES DISTRICT LIBRARY BOARD OF TRUSTEES AND THE DIRECTOR OF NILES DISTRICT LIBRARY </w:t>
      </w:r>
      <w:r w:rsidRPr="008B6EC6">
        <w:rPr>
          <w:rFonts w:ascii="Arial Narrow" w:hAnsi="Arial Narrow"/>
          <w:sz w:val="20"/>
          <w:szCs w:val="20"/>
        </w:rPr>
        <w:t>AND CITY OF NILES</w:t>
      </w:r>
      <w:smartTag w:uri="urn:schemas-microsoft-com:office:smarttags" w:element="place"/>
      <w:smartTag w:uri="urn:schemas-microsoft-com:office:smarttags" w:element="City"/>
    </w:p>
    <w:p w14:paraId="50A1CFA6" w14:textId="6A0D62F7" w:rsidR="00D5791D" w:rsidRPr="00361B26" w:rsidRDefault="687D9963" w:rsidP="687D9963">
      <w:pPr>
        <w:keepNext/>
        <w:keepLines/>
        <w:spacing w:line="360" w:lineRule="auto"/>
        <w:rPr>
          <w:rFonts w:ascii="Arial Narrow" w:hAnsi="Arial Narrow"/>
          <w:sz w:val="20"/>
          <w:szCs w:val="20"/>
        </w:rPr>
      </w:pPr>
      <w:r w:rsidRPr="687D9963">
        <w:rPr>
          <w:rFonts w:ascii="Arial Narrow" w:hAnsi="Arial Narrow"/>
          <w:sz w:val="20"/>
          <w:szCs w:val="20"/>
        </w:rPr>
        <w:t xml:space="preserve">Sec. </w:t>
      </w:r>
      <w:proofErr w:type="gramStart"/>
      <w:r w:rsidRPr="687D9963">
        <w:rPr>
          <w:rFonts w:ascii="Arial Narrow" w:hAnsi="Arial Narrow"/>
          <w:sz w:val="20"/>
          <w:szCs w:val="20"/>
        </w:rPr>
        <w:t>1  The</w:t>
      </w:r>
      <w:proofErr w:type="gramEnd"/>
      <w:r w:rsidRPr="687D9963">
        <w:rPr>
          <w:rFonts w:ascii="Arial Narrow" w:hAnsi="Arial Narrow"/>
          <w:sz w:val="20"/>
          <w:szCs w:val="20"/>
        </w:rPr>
        <w:t xml:space="preserve"> Director</w:t>
      </w:r>
      <w:r w:rsidRPr="008B6EC6">
        <w:rPr>
          <w:rFonts w:ascii="Arial Narrow" w:hAnsi="Arial Narrow"/>
          <w:sz w:val="20"/>
          <w:szCs w:val="20"/>
        </w:rPr>
        <w:t>s</w:t>
      </w:r>
      <w:r w:rsidRPr="687D9963">
        <w:rPr>
          <w:rFonts w:ascii="Arial Narrow" w:hAnsi="Arial Narrow"/>
          <w:sz w:val="20"/>
          <w:szCs w:val="20"/>
        </w:rPr>
        <w:t xml:space="preserve"> administer all aspects of the day-to-day businesses </w:t>
      </w:r>
      <w:r w:rsidRPr="008B6EC6">
        <w:rPr>
          <w:rFonts w:ascii="Arial Narrow" w:hAnsi="Arial Narrow"/>
          <w:sz w:val="20"/>
          <w:szCs w:val="20"/>
        </w:rPr>
        <w:t>of NDL and NHC..</w:t>
      </w:r>
      <w:r w:rsidRPr="687D9963">
        <w:rPr>
          <w:rFonts w:ascii="Arial Narrow" w:hAnsi="Arial Narrow"/>
          <w:sz w:val="20"/>
          <w:szCs w:val="20"/>
        </w:rPr>
        <w:t xml:space="preserve">  Friends should keep the Director</w:t>
      </w:r>
      <w:r w:rsidRPr="008B6EC6">
        <w:rPr>
          <w:rFonts w:ascii="Arial Narrow" w:hAnsi="Arial Narrow"/>
          <w:sz w:val="20"/>
          <w:szCs w:val="20"/>
        </w:rPr>
        <w:t>s</w:t>
      </w:r>
      <w:r w:rsidRPr="687D9963">
        <w:rPr>
          <w:rFonts w:ascii="Arial Narrow" w:hAnsi="Arial Narrow"/>
          <w:sz w:val="20"/>
          <w:szCs w:val="20"/>
        </w:rPr>
        <w:t xml:space="preserve"> informed of all Friends projects and fundraising appeals.  </w:t>
      </w:r>
    </w:p>
    <w:p w14:paraId="110FFD37" w14:textId="77777777" w:rsidR="00D5791D" w:rsidRPr="00361B26" w:rsidRDefault="00D5791D" w:rsidP="00D5791D">
      <w:pPr>
        <w:keepNext/>
        <w:keepLines/>
        <w:spacing w:line="360" w:lineRule="auto"/>
        <w:rPr>
          <w:rFonts w:ascii="Arial Narrow" w:hAnsi="Arial Narrow"/>
          <w:sz w:val="20"/>
          <w:szCs w:val="20"/>
        </w:rPr>
      </w:pPr>
    </w:p>
    <w:p w14:paraId="29D97741" w14:textId="73FD0BB8" w:rsidR="00D5791D" w:rsidRPr="00361B26" w:rsidRDefault="687D9963" w:rsidP="687D9963">
      <w:pPr>
        <w:spacing w:line="360" w:lineRule="auto"/>
        <w:rPr>
          <w:rFonts w:ascii="Arial Narrow" w:hAnsi="Arial Narrow"/>
          <w:sz w:val="20"/>
          <w:szCs w:val="20"/>
        </w:rPr>
      </w:pPr>
      <w:r w:rsidRPr="687D9963">
        <w:rPr>
          <w:rFonts w:ascii="Arial Narrow" w:hAnsi="Arial Narrow"/>
          <w:sz w:val="20"/>
          <w:szCs w:val="20"/>
        </w:rPr>
        <w:t>Sec. 2  The Board of Trustees is the governing body of Niles District Library.  They have fiscal responsibility for all NDL funds and provide all guidance to the NDL Director in determining NDL services and programs. The NDL Director should keep the Board informed of all Friends projects and fundraising appeals.</w:t>
      </w:r>
    </w:p>
    <w:p w14:paraId="6381A7F5" w14:textId="36BFB95F" w:rsidR="687D9963" w:rsidRDefault="687D9963" w:rsidP="687D9963">
      <w:pPr>
        <w:spacing w:line="360" w:lineRule="auto"/>
        <w:rPr>
          <w:rFonts w:ascii="Arial Narrow" w:hAnsi="Arial Narrow"/>
          <w:sz w:val="20"/>
          <w:szCs w:val="20"/>
        </w:rPr>
      </w:pPr>
    </w:p>
    <w:p w14:paraId="207FC619" w14:textId="2777D8E9" w:rsidR="687D9963" w:rsidRPr="008B6EC6" w:rsidRDefault="687D9963" w:rsidP="687D9963">
      <w:pPr>
        <w:spacing w:line="360" w:lineRule="auto"/>
        <w:rPr>
          <w:rFonts w:ascii="Arial Narrow" w:hAnsi="Arial Narrow"/>
          <w:sz w:val="20"/>
          <w:szCs w:val="20"/>
        </w:rPr>
      </w:pPr>
      <w:r w:rsidRPr="008B6EC6">
        <w:rPr>
          <w:rFonts w:ascii="Arial Narrow" w:hAnsi="Arial Narrow"/>
          <w:sz w:val="20"/>
          <w:szCs w:val="20"/>
        </w:rPr>
        <w:t>Sec. 3 The City Council of Niles is the governing body of the Niles History Center.  They have fiscal responsibility for all NHC funds and provide all guidance to the NHC Director in determining NHC services and programs. The NHC Director should keep the City Council of Niles informed of all Friends projects and fundraising appeals.</w:t>
      </w:r>
    </w:p>
    <w:p w14:paraId="6B699379" w14:textId="77777777" w:rsidR="00D5791D" w:rsidRPr="00361B26" w:rsidRDefault="00D5791D" w:rsidP="00D5791D">
      <w:pPr>
        <w:spacing w:line="360" w:lineRule="auto"/>
        <w:rPr>
          <w:rFonts w:ascii="Arial Narrow" w:hAnsi="Arial Narrow"/>
          <w:sz w:val="20"/>
          <w:szCs w:val="20"/>
        </w:rPr>
      </w:pPr>
    </w:p>
    <w:p w14:paraId="3D8DC3A8" w14:textId="437356C7" w:rsidR="00D5791D" w:rsidRDefault="687D9963" w:rsidP="687D9963">
      <w:pPr>
        <w:spacing w:line="360" w:lineRule="auto"/>
        <w:rPr>
          <w:rFonts w:ascii="Arial Narrow" w:hAnsi="Arial Narrow"/>
          <w:sz w:val="20"/>
          <w:szCs w:val="20"/>
        </w:rPr>
      </w:pPr>
      <w:r w:rsidRPr="687D9963">
        <w:rPr>
          <w:rFonts w:ascii="Arial Narrow" w:hAnsi="Arial Narrow"/>
          <w:sz w:val="20"/>
          <w:szCs w:val="20"/>
        </w:rPr>
        <w:t xml:space="preserve">Sec. </w:t>
      </w:r>
      <w:proofErr w:type="gramStart"/>
      <w:r w:rsidRPr="687D9963">
        <w:rPr>
          <w:rFonts w:ascii="Arial Narrow" w:hAnsi="Arial Narrow"/>
          <w:sz w:val="20"/>
          <w:szCs w:val="20"/>
        </w:rPr>
        <w:t>3  The</w:t>
      </w:r>
      <w:proofErr w:type="gramEnd"/>
      <w:r w:rsidRPr="687D9963">
        <w:rPr>
          <w:rFonts w:ascii="Arial Narrow" w:hAnsi="Arial Narrow"/>
          <w:sz w:val="20"/>
          <w:szCs w:val="20"/>
        </w:rPr>
        <w:t xml:space="preserve"> Friends primary purpose is to raise funds for the support of the services and programs of NDL and NHC as determined by </w:t>
      </w:r>
      <w:r w:rsidRPr="008B6EC6">
        <w:rPr>
          <w:rFonts w:ascii="Arial Narrow" w:hAnsi="Arial Narrow"/>
          <w:sz w:val="20"/>
          <w:szCs w:val="20"/>
        </w:rPr>
        <w:t>the NDL</w:t>
      </w:r>
      <w:r w:rsidRPr="687D9963">
        <w:rPr>
          <w:rFonts w:ascii="Arial Narrow" w:hAnsi="Arial Narrow"/>
          <w:sz w:val="20"/>
          <w:szCs w:val="20"/>
        </w:rPr>
        <w:t xml:space="preserve"> Director and the Board, </w:t>
      </w:r>
      <w:r w:rsidRPr="008B6EC6">
        <w:rPr>
          <w:rFonts w:ascii="Arial Narrow" w:hAnsi="Arial Narrow"/>
          <w:sz w:val="20"/>
          <w:szCs w:val="20"/>
        </w:rPr>
        <w:t>and the NHC Director and the City Council of Niles.  Th</w:t>
      </w:r>
      <w:r w:rsidRPr="687D9963">
        <w:rPr>
          <w:rFonts w:ascii="Arial Narrow" w:hAnsi="Arial Narrow"/>
          <w:sz w:val="20"/>
          <w:szCs w:val="20"/>
        </w:rPr>
        <w:t xml:space="preserve">e secondary purpose is to promote the use of the services and participation in the programs of </w:t>
      </w:r>
      <w:r w:rsidRPr="008B6EC6">
        <w:rPr>
          <w:rFonts w:ascii="Arial Narrow" w:hAnsi="Arial Narrow"/>
          <w:sz w:val="20"/>
          <w:szCs w:val="20"/>
        </w:rPr>
        <w:t>NDL and NHC.</w:t>
      </w:r>
      <w:r w:rsidRPr="687D9963">
        <w:rPr>
          <w:rFonts w:ascii="Arial Narrow" w:hAnsi="Arial Narrow"/>
          <w:sz w:val="20"/>
          <w:szCs w:val="20"/>
        </w:rPr>
        <w:t xml:space="preserve"> The Friends are not a governing or advisory entity of NDL or NHC, and do not determine the services and programs of </w:t>
      </w:r>
      <w:r w:rsidRPr="008B6EC6">
        <w:rPr>
          <w:rFonts w:ascii="Arial Narrow" w:hAnsi="Arial Narrow"/>
          <w:sz w:val="20"/>
          <w:szCs w:val="20"/>
        </w:rPr>
        <w:t>either entity.</w:t>
      </w:r>
      <w:r w:rsidRPr="687D9963">
        <w:rPr>
          <w:rFonts w:ascii="Arial Narrow" w:hAnsi="Arial Narrow"/>
          <w:sz w:val="20"/>
          <w:szCs w:val="20"/>
        </w:rPr>
        <w:t xml:space="preserve"> The Friends aim to be responsive to the needs as determined by the </w:t>
      </w:r>
      <w:r w:rsidRPr="008B6EC6">
        <w:rPr>
          <w:rFonts w:ascii="Arial Narrow" w:hAnsi="Arial Narrow"/>
          <w:sz w:val="20"/>
          <w:szCs w:val="20"/>
        </w:rPr>
        <w:t>NDL</w:t>
      </w:r>
      <w:r w:rsidRPr="687D9963">
        <w:rPr>
          <w:rFonts w:ascii="Arial Narrow" w:hAnsi="Arial Narrow"/>
          <w:sz w:val="20"/>
          <w:szCs w:val="20"/>
        </w:rPr>
        <w:t xml:space="preserve"> Director and the </w:t>
      </w:r>
      <w:proofErr w:type="gramStart"/>
      <w:r w:rsidRPr="687D9963">
        <w:rPr>
          <w:rFonts w:ascii="Arial Narrow" w:hAnsi="Arial Narrow"/>
          <w:sz w:val="20"/>
          <w:szCs w:val="20"/>
        </w:rPr>
        <w:t>Board ,</w:t>
      </w:r>
      <w:proofErr w:type="gramEnd"/>
      <w:r w:rsidRPr="687D9963">
        <w:rPr>
          <w:rFonts w:ascii="Arial Narrow" w:hAnsi="Arial Narrow"/>
          <w:sz w:val="20"/>
          <w:szCs w:val="20"/>
        </w:rPr>
        <w:t xml:space="preserve"> </w:t>
      </w:r>
      <w:r w:rsidRPr="008B6EC6">
        <w:rPr>
          <w:rFonts w:ascii="Arial Narrow" w:hAnsi="Arial Narrow"/>
          <w:sz w:val="20"/>
          <w:szCs w:val="20"/>
        </w:rPr>
        <w:t>and the NHC Director and the City Council of Niles.</w:t>
      </w:r>
      <w:r w:rsidRPr="687D9963">
        <w:rPr>
          <w:rFonts w:ascii="Arial Narrow" w:hAnsi="Arial Narrow"/>
          <w:sz w:val="20"/>
          <w:szCs w:val="20"/>
        </w:rPr>
        <w:t xml:space="preserve">  </w:t>
      </w:r>
      <w:r w:rsidRPr="008B6EC6">
        <w:rPr>
          <w:rFonts w:ascii="Arial Narrow" w:hAnsi="Arial Narrow"/>
          <w:sz w:val="20"/>
          <w:szCs w:val="20"/>
        </w:rPr>
        <w:t>The NDL</w:t>
      </w:r>
      <w:r w:rsidRPr="687D9963">
        <w:rPr>
          <w:rFonts w:ascii="Arial Narrow" w:hAnsi="Arial Narrow"/>
          <w:sz w:val="20"/>
          <w:szCs w:val="20"/>
        </w:rPr>
        <w:t xml:space="preserve"> Director should keep the Friends informed of the needs of the Library. </w:t>
      </w:r>
      <w:r w:rsidRPr="008B6EC6">
        <w:rPr>
          <w:rFonts w:ascii="Arial Narrow" w:hAnsi="Arial Narrow"/>
          <w:sz w:val="20"/>
          <w:szCs w:val="20"/>
        </w:rPr>
        <w:t>The NHC Director should keep the Friends informed of the needs of NHC.</w:t>
      </w:r>
    </w:p>
    <w:p w14:paraId="3FE9F23F" w14:textId="77777777" w:rsidR="00EE513D" w:rsidRPr="00361B26" w:rsidRDefault="00EE513D" w:rsidP="00D5791D">
      <w:pPr>
        <w:spacing w:line="360" w:lineRule="auto"/>
        <w:rPr>
          <w:rFonts w:ascii="Arial Narrow" w:hAnsi="Arial Narrow"/>
          <w:sz w:val="20"/>
          <w:szCs w:val="20"/>
        </w:rPr>
      </w:pPr>
    </w:p>
    <w:p w14:paraId="13CD4A57" w14:textId="77777777" w:rsidR="00D5791D" w:rsidRPr="00361B26" w:rsidRDefault="00102ADE" w:rsidP="00D5791D">
      <w:pPr>
        <w:spacing w:line="360" w:lineRule="auto"/>
        <w:jc w:val="center"/>
        <w:rPr>
          <w:rFonts w:ascii="Arial Narrow" w:hAnsi="Arial Narrow"/>
          <w:sz w:val="20"/>
          <w:szCs w:val="20"/>
          <w:u w:val="single"/>
        </w:rPr>
      </w:pPr>
      <w:r w:rsidRPr="00361B26">
        <w:rPr>
          <w:rFonts w:ascii="Arial Narrow" w:hAnsi="Arial Narrow"/>
          <w:bCs/>
          <w:sz w:val="20"/>
          <w:szCs w:val="20"/>
          <w:u w:val="single"/>
        </w:rPr>
        <w:t>ARTICLE VIII</w:t>
      </w:r>
    </w:p>
    <w:p w14:paraId="0E84B0AD" w14:textId="77777777" w:rsidR="00D5791D" w:rsidRPr="00361B26" w:rsidRDefault="00D5791D" w:rsidP="00D5791D">
      <w:pPr>
        <w:spacing w:line="360" w:lineRule="auto"/>
        <w:jc w:val="center"/>
        <w:rPr>
          <w:rFonts w:ascii="Arial Narrow" w:hAnsi="Arial Narrow"/>
          <w:bCs/>
          <w:sz w:val="20"/>
          <w:szCs w:val="20"/>
        </w:rPr>
      </w:pPr>
      <w:r w:rsidRPr="00361B26">
        <w:rPr>
          <w:rFonts w:ascii="Arial Narrow" w:hAnsi="Arial Narrow"/>
          <w:bCs/>
          <w:sz w:val="20"/>
          <w:szCs w:val="20"/>
        </w:rPr>
        <w:t>AMENDMENTS</w:t>
      </w:r>
    </w:p>
    <w:p w14:paraId="34F8D981" w14:textId="13AE5CF8" w:rsidR="00F74354" w:rsidRPr="00361B26" w:rsidRDefault="00D5791D" w:rsidP="00361B26">
      <w:pPr>
        <w:spacing w:line="360" w:lineRule="auto"/>
        <w:rPr>
          <w:rFonts w:ascii="Arial Narrow" w:hAnsi="Arial Narrow"/>
          <w:sz w:val="20"/>
          <w:szCs w:val="20"/>
        </w:rPr>
      </w:pPr>
      <w:r w:rsidRPr="00361B26">
        <w:rPr>
          <w:rFonts w:ascii="Arial Narrow" w:hAnsi="Arial Narrow"/>
          <w:sz w:val="20"/>
          <w:szCs w:val="20"/>
        </w:rPr>
        <w:t xml:space="preserve">Sec. 1 </w:t>
      </w:r>
      <w:r w:rsidR="00CD121E" w:rsidRPr="00361B26">
        <w:rPr>
          <w:rFonts w:ascii="Arial Narrow" w:hAnsi="Arial Narrow"/>
          <w:sz w:val="20"/>
          <w:szCs w:val="20"/>
        </w:rPr>
        <w:t xml:space="preserve"> </w:t>
      </w:r>
      <w:r w:rsidRPr="00361B26">
        <w:rPr>
          <w:rFonts w:ascii="Arial Narrow" w:hAnsi="Arial Narrow"/>
          <w:sz w:val="20"/>
          <w:szCs w:val="20"/>
        </w:rPr>
        <w:t xml:space="preserve">These by-laws may be amended </w:t>
      </w:r>
      <w:r w:rsidR="00596553">
        <w:rPr>
          <w:rFonts w:ascii="Arial Narrow" w:hAnsi="Arial Narrow"/>
          <w:sz w:val="20"/>
          <w:szCs w:val="20"/>
        </w:rPr>
        <w:t xml:space="preserve">at any </w:t>
      </w:r>
      <w:r w:rsidRPr="00361B26">
        <w:rPr>
          <w:rFonts w:ascii="Arial Narrow" w:hAnsi="Arial Narrow"/>
          <w:sz w:val="20"/>
          <w:szCs w:val="20"/>
        </w:rPr>
        <w:t>meeting of th</w:t>
      </w:r>
      <w:r w:rsidR="00596553">
        <w:rPr>
          <w:rFonts w:ascii="Arial Narrow" w:hAnsi="Arial Narrow"/>
          <w:sz w:val="20"/>
          <w:szCs w:val="20"/>
        </w:rPr>
        <w:t>e membership</w:t>
      </w:r>
      <w:r w:rsidR="00D86282">
        <w:rPr>
          <w:rFonts w:ascii="Arial Narrow" w:hAnsi="Arial Narrow"/>
          <w:sz w:val="20"/>
          <w:szCs w:val="20"/>
        </w:rPr>
        <w:t xml:space="preserve">. </w:t>
      </w:r>
      <w:r w:rsidRPr="00361B26">
        <w:rPr>
          <w:rFonts w:ascii="Arial Narrow" w:hAnsi="Arial Narrow"/>
          <w:sz w:val="20"/>
          <w:szCs w:val="20"/>
        </w:rPr>
        <w:t xml:space="preserve"> </w:t>
      </w:r>
      <w:bookmarkStart w:id="0" w:name="_GoBack"/>
      <w:bookmarkEnd w:id="0"/>
    </w:p>
    <w:sectPr w:rsidR="00F74354" w:rsidRPr="00361B26" w:rsidSect="00EE513D">
      <w:headerReference w:type="default" r:id="rId7"/>
      <w:footerReference w:type="default" r:id="rId8"/>
      <w:pgSz w:w="12240" w:h="15840"/>
      <w:pgMar w:top="864" w:right="864" w:bottom="864" w:left="86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2F646" w14:textId="77777777" w:rsidR="0042446E" w:rsidRDefault="0042446E">
      <w:r>
        <w:separator/>
      </w:r>
    </w:p>
  </w:endnote>
  <w:endnote w:type="continuationSeparator" w:id="0">
    <w:p w14:paraId="08CE6F91" w14:textId="77777777" w:rsidR="0042446E" w:rsidRDefault="0042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D4159" w14:textId="3D17F7E3" w:rsidR="00756130" w:rsidRPr="00EE513D" w:rsidRDefault="00756130" w:rsidP="00EE513D">
    <w:pPr>
      <w:pStyle w:val="Footer"/>
      <w:jc w:val="right"/>
      <w:rPr>
        <w:i/>
        <w:sz w:val="16"/>
        <w:szCs w:val="16"/>
      </w:rPr>
    </w:pPr>
    <w:r w:rsidRPr="00EE513D">
      <w:rPr>
        <w:i/>
        <w:sz w:val="16"/>
        <w:szCs w:val="16"/>
      </w:rPr>
      <w:t xml:space="preserve">Revised </w:t>
    </w:r>
    <w:r w:rsidR="008B6EC6">
      <w:rPr>
        <w:i/>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DCEAD" w14:textId="77777777" w:rsidR="0042446E" w:rsidRDefault="0042446E">
      <w:r>
        <w:separator/>
      </w:r>
    </w:p>
  </w:footnote>
  <w:footnote w:type="continuationSeparator" w:id="0">
    <w:p w14:paraId="6BB9E253" w14:textId="77777777" w:rsidR="0042446E" w:rsidRDefault="0042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CCA9B" w14:textId="77777777" w:rsidR="00756130" w:rsidRDefault="00596553" w:rsidP="00361B26">
    <w:pPr>
      <w:pStyle w:val="Header"/>
      <w:jc w:val="right"/>
    </w:pPr>
    <w:r>
      <w:rPr>
        <w:rStyle w:val="PageNumber"/>
        <w:noProof/>
      </w:rPr>
      <w:t>4</w:t>
    </w:r>
    <w:r w:rsidR="00756130">
      <w:rPr>
        <w:rStyle w:val="PageNumber"/>
      </w:rPr>
      <w:t xml:space="preserve"> of </w:t>
    </w:r>
    <w:r>
      <w:rPr>
        <w:rStyle w:val="PageNumber"/>
        <w:noProof/>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4432E"/>
    <w:multiLevelType w:val="hybridMultilevel"/>
    <w:tmpl w:val="0B565BA2"/>
    <w:lvl w:ilvl="0" w:tplc="36CA3E70">
      <w:start w:val="1"/>
      <w:numFmt w:val="lowerLetter"/>
      <w:lvlText w:val="%1."/>
      <w:lvlJc w:val="left"/>
      <w:pPr>
        <w:tabs>
          <w:tab w:val="num" w:pos="1080"/>
        </w:tabs>
        <w:ind w:left="720" w:firstLine="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B983F6A"/>
    <w:multiLevelType w:val="hybridMultilevel"/>
    <w:tmpl w:val="FE12AE2E"/>
    <w:lvl w:ilvl="0" w:tplc="FFFFFFFF">
      <w:start w:val="1"/>
      <w:numFmt w:val="lowerLetter"/>
      <w:lvlText w:val="%1."/>
      <w:lvlJc w:val="left"/>
      <w:pPr>
        <w:tabs>
          <w:tab w:val="num" w:pos="1080"/>
        </w:tabs>
        <w:ind w:left="720" w:firstLine="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17344F4"/>
    <w:multiLevelType w:val="hybridMultilevel"/>
    <w:tmpl w:val="E1984A24"/>
    <w:lvl w:ilvl="0" w:tplc="2CDA2A2E">
      <w:start w:val="1"/>
      <w:numFmt w:val="lowerLetter"/>
      <w:lvlText w:val="%1."/>
      <w:lvlJc w:val="left"/>
      <w:pPr>
        <w:tabs>
          <w:tab w:val="num" w:pos="1080"/>
        </w:tabs>
        <w:ind w:left="720" w:firstLine="0"/>
      </w:pPr>
      <w:rPr>
        <w:rFonts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39E2481F"/>
    <w:multiLevelType w:val="hybridMultilevel"/>
    <w:tmpl w:val="821CD7B2"/>
    <w:lvl w:ilvl="0" w:tplc="E05E0548">
      <w:start w:val="1"/>
      <w:numFmt w:val="lowerLetter"/>
      <w:lvlText w:val="%1."/>
      <w:lvlJc w:val="left"/>
      <w:pPr>
        <w:tabs>
          <w:tab w:val="num" w:pos="1080"/>
        </w:tabs>
        <w:ind w:left="720" w:firstLine="0"/>
      </w:pPr>
      <w:rPr>
        <w:rFonts w:hint="default"/>
        <w:color w:val="auto"/>
      </w:rPr>
    </w:lvl>
    <w:lvl w:ilvl="1" w:tplc="04090003" w:tentative="1">
      <w:start w:val="1"/>
      <w:numFmt w:val="bullet"/>
      <w:lvlText w:val="o"/>
      <w:lvlJc w:val="left"/>
      <w:pPr>
        <w:tabs>
          <w:tab w:val="num" w:pos="3312"/>
        </w:tabs>
        <w:ind w:left="3312" w:hanging="360"/>
      </w:pPr>
      <w:rPr>
        <w:rFonts w:ascii="Courier New" w:hAnsi="Courier New" w:cs="Courier New" w:hint="default"/>
      </w:rPr>
    </w:lvl>
    <w:lvl w:ilvl="2" w:tplc="04090005" w:tentative="1">
      <w:start w:val="1"/>
      <w:numFmt w:val="bullet"/>
      <w:lvlText w:val=""/>
      <w:lvlJc w:val="left"/>
      <w:pPr>
        <w:tabs>
          <w:tab w:val="num" w:pos="4032"/>
        </w:tabs>
        <w:ind w:left="4032" w:hanging="360"/>
      </w:pPr>
      <w:rPr>
        <w:rFonts w:ascii="Wingdings" w:hAnsi="Wingdings" w:hint="default"/>
      </w:rPr>
    </w:lvl>
    <w:lvl w:ilvl="3" w:tplc="04090001" w:tentative="1">
      <w:start w:val="1"/>
      <w:numFmt w:val="bullet"/>
      <w:lvlText w:val=""/>
      <w:lvlJc w:val="left"/>
      <w:pPr>
        <w:tabs>
          <w:tab w:val="num" w:pos="4752"/>
        </w:tabs>
        <w:ind w:left="4752" w:hanging="360"/>
      </w:pPr>
      <w:rPr>
        <w:rFonts w:ascii="Symbol" w:hAnsi="Symbol" w:hint="default"/>
      </w:rPr>
    </w:lvl>
    <w:lvl w:ilvl="4" w:tplc="04090003" w:tentative="1">
      <w:start w:val="1"/>
      <w:numFmt w:val="bullet"/>
      <w:lvlText w:val="o"/>
      <w:lvlJc w:val="left"/>
      <w:pPr>
        <w:tabs>
          <w:tab w:val="num" w:pos="5472"/>
        </w:tabs>
        <w:ind w:left="5472" w:hanging="360"/>
      </w:pPr>
      <w:rPr>
        <w:rFonts w:ascii="Courier New" w:hAnsi="Courier New" w:cs="Courier New" w:hint="default"/>
      </w:rPr>
    </w:lvl>
    <w:lvl w:ilvl="5" w:tplc="04090005" w:tentative="1">
      <w:start w:val="1"/>
      <w:numFmt w:val="bullet"/>
      <w:lvlText w:val=""/>
      <w:lvlJc w:val="left"/>
      <w:pPr>
        <w:tabs>
          <w:tab w:val="num" w:pos="6192"/>
        </w:tabs>
        <w:ind w:left="6192" w:hanging="360"/>
      </w:pPr>
      <w:rPr>
        <w:rFonts w:ascii="Wingdings" w:hAnsi="Wingdings" w:hint="default"/>
      </w:rPr>
    </w:lvl>
    <w:lvl w:ilvl="6" w:tplc="04090001" w:tentative="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cs="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abstractNum w:abstractNumId="4" w15:restartNumberingAfterBreak="0">
    <w:nsid w:val="3DC31B5A"/>
    <w:multiLevelType w:val="hybridMultilevel"/>
    <w:tmpl w:val="09AE93DE"/>
    <w:lvl w:ilvl="0" w:tplc="06E4A26A">
      <w:start w:val="1"/>
      <w:numFmt w:val="bullet"/>
      <w:lvlText w:val=""/>
      <w:lvlJc w:val="left"/>
      <w:pPr>
        <w:tabs>
          <w:tab w:val="num" w:pos="288"/>
        </w:tabs>
        <w:ind w:left="1440" w:hanging="115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6C01B2"/>
    <w:multiLevelType w:val="hybridMultilevel"/>
    <w:tmpl w:val="B3F65662"/>
    <w:lvl w:ilvl="0" w:tplc="89E24114">
      <w:start w:val="1"/>
      <w:numFmt w:val="lowerLetter"/>
      <w:lvlText w:val="%1."/>
      <w:lvlJc w:val="left"/>
      <w:pPr>
        <w:tabs>
          <w:tab w:val="num" w:pos="1080"/>
        </w:tabs>
        <w:ind w:left="720" w:firstLine="0"/>
      </w:pPr>
      <w:rPr>
        <w:rFonts w:hint="default"/>
        <w:color w:val="auto"/>
      </w:rPr>
    </w:lvl>
    <w:lvl w:ilvl="1" w:tplc="04090003" w:tentative="1">
      <w:start w:val="1"/>
      <w:numFmt w:val="bullet"/>
      <w:lvlText w:val="o"/>
      <w:lvlJc w:val="left"/>
      <w:pPr>
        <w:tabs>
          <w:tab w:val="num" w:pos="3312"/>
        </w:tabs>
        <w:ind w:left="3312" w:hanging="360"/>
      </w:pPr>
      <w:rPr>
        <w:rFonts w:ascii="Courier New" w:hAnsi="Courier New" w:cs="Courier New" w:hint="default"/>
      </w:rPr>
    </w:lvl>
    <w:lvl w:ilvl="2" w:tplc="04090005" w:tentative="1">
      <w:start w:val="1"/>
      <w:numFmt w:val="bullet"/>
      <w:lvlText w:val=""/>
      <w:lvlJc w:val="left"/>
      <w:pPr>
        <w:tabs>
          <w:tab w:val="num" w:pos="4032"/>
        </w:tabs>
        <w:ind w:left="4032" w:hanging="360"/>
      </w:pPr>
      <w:rPr>
        <w:rFonts w:ascii="Wingdings" w:hAnsi="Wingdings" w:hint="default"/>
      </w:rPr>
    </w:lvl>
    <w:lvl w:ilvl="3" w:tplc="04090001" w:tentative="1">
      <w:start w:val="1"/>
      <w:numFmt w:val="bullet"/>
      <w:lvlText w:val=""/>
      <w:lvlJc w:val="left"/>
      <w:pPr>
        <w:tabs>
          <w:tab w:val="num" w:pos="4752"/>
        </w:tabs>
        <w:ind w:left="4752" w:hanging="360"/>
      </w:pPr>
      <w:rPr>
        <w:rFonts w:ascii="Symbol" w:hAnsi="Symbol" w:hint="default"/>
      </w:rPr>
    </w:lvl>
    <w:lvl w:ilvl="4" w:tplc="04090003" w:tentative="1">
      <w:start w:val="1"/>
      <w:numFmt w:val="bullet"/>
      <w:lvlText w:val="o"/>
      <w:lvlJc w:val="left"/>
      <w:pPr>
        <w:tabs>
          <w:tab w:val="num" w:pos="5472"/>
        </w:tabs>
        <w:ind w:left="5472" w:hanging="360"/>
      </w:pPr>
      <w:rPr>
        <w:rFonts w:ascii="Courier New" w:hAnsi="Courier New" w:cs="Courier New" w:hint="default"/>
      </w:rPr>
    </w:lvl>
    <w:lvl w:ilvl="5" w:tplc="04090005" w:tentative="1">
      <w:start w:val="1"/>
      <w:numFmt w:val="bullet"/>
      <w:lvlText w:val=""/>
      <w:lvlJc w:val="left"/>
      <w:pPr>
        <w:tabs>
          <w:tab w:val="num" w:pos="6192"/>
        </w:tabs>
        <w:ind w:left="6192" w:hanging="360"/>
      </w:pPr>
      <w:rPr>
        <w:rFonts w:ascii="Wingdings" w:hAnsi="Wingdings" w:hint="default"/>
      </w:rPr>
    </w:lvl>
    <w:lvl w:ilvl="6" w:tplc="04090001" w:tentative="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cs="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abstractNum w:abstractNumId="6" w15:restartNumberingAfterBreak="0">
    <w:nsid w:val="74361CBB"/>
    <w:multiLevelType w:val="hybridMultilevel"/>
    <w:tmpl w:val="6CE64832"/>
    <w:lvl w:ilvl="0" w:tplc="376A67F2">
      <w:start w:val="1"/>
      <w:numFmt w:val="lowerLetter"/>
      <w:lvlText w:val="%1."/>
      <w:lvlJc w:val="left"/>
      <w:pPr>
        <w:tabs>
          <w:tab w:val="num" w:pos="1080"/>
        </w:tabs>
        <w:ind w:left="720" w:firstLine="0"/>
      </w:pPr>
      <w:rPr>
        <w:rFonts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7B"/>
    <w:rsid w:val="00004AB2"/>
    <w:rsid w:val="00007BB0"/>
    <w:rsid w:val="000C530A"/>
    <w:rsid w:val="000C707B"/>
    <w:rsid w:val="000F3EA5"/>
    <w:rsid w:val="00102ADE"/>
    <w:rsid w:val="0012465D"/>
    <w:rsid w:val="0017333B"/>
    <w:rsid w:val="001F36AF"/>
    <w:rsid w:val="00205691"/>
    <w:rsid w:val="002456EB"/>
    <w:rsid w:val="002B2119"/>
    <w:rsid w:val="0031331E"/>
    <w:rsid w:val="00323724"/>
    <w:rsid w:val="00361B26"/>
    <w:rsid w:val="003A2123"/>
    <w:rsid w:val="003B7C39"/>
    <w:rsid w:val="003D4B80"/>
    <w:rsid w:val="0042446E"/>
    <w:rsid w:val="00435F03"/>
    <w:rsid w:val="00443FFE"/>
    <w:rsid w:val="0049120C"/>
    <w:rsid w:val="00532870"/>
    <w:rsid w:val="005934F0"/>
    <w:rsid w:val="00596553"/>
    <w:rsid w:val="005A05DA"/>
    <w:rsid w:val="005B645C"/>
    <w:rsid w:val="005D38D2"/>
    <w:rsid w:val="00640CB4"/>
    <w:rsid w:val="006A3F92"/>
    <w:rsid w:val="0072658C"/>
    <w:rsid w:val="00731AC4"/>
    <w:rsid w:val="00756130"/>
    <w:rsid w:val="00774BA6"/>
    <w:rsid w:val="0079462A"/>
    <w:rsid w:val="007B2D1A"/>
    <w:rsid w:val="00822EB6"/>
    <w:rsid w:val="00827A03"/>
    <w:rsid w:val="008756B6"/>
    <w:rsid w:val="008B6EC6"/>
    <w:rsid w:val="008F7ED7"/>
    <w:rsid w:val="009A056D"/>
    <w:rsid w:val="00A156A4"/>
    <w:rsid w:val="00A54439"/>
    <w:rsid w:val="00A55B05"/>
    <w:rsid w:val="00A72691"/>
    <w:rsid w:val="00A85B2E"/>
    <w:rsid w:val="00A90D98"/>
    <w:rsid w:val="00B614D0"/>
    <w:rsid w:val="00B95177"/>
    <w:rsid w:val="00C126FE"/>
    <w:rsid w:val="00C27A3A"/>
    <w:rsid w:val="00CC6EAC"/>
    <w:rsid w:val="00CD121E"/>
    <w:rsid w:val="00CF7B33"/>
    <w:rsid w:val="00D168C9"/>
    <w:rsid w:val="00D3373E"/>
    <w:rsid w:val="00D4219D"/>
    <w:rsid w:val="00D5791D"/>
    <w:rsid w:val="00D86282"/>
    <w:rsid w:val="00DC04A0"/>
    <w:rsid w:val="00E65070"/>
    <w:rsid w:val="00E97354"/>
    <w:rsid w:val="00EE513D"/>
    <w:rsid w:val="00F74354"/>
    <w:rsid w:val="00FE3875"/>
    <w:rsid w:val="687D9963"/>
    <w:rsid w:val="7EAC48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EAC481B"/>
  <w15:docId w15:val="{0FC137C6-0EF2-40AE-BA8B-E2F539D3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791D"/>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1B26"/>
    <w:pPr>
      <w:tabs>
        <w:tab w:val="center" w:pos="4320"/>
        <w:tab w:val="right" w:pos="8640"/>
      </w:tabs>
    </w:pPr>
  </w:style>
  <w:style w:type="paragraph" w:styleId="Footer">
    <w:name w:val="footer"/>
    <w:basedOn w:val="Normal"/>
    <w:rsid w:val="00361B26"/>
    <w:pPr>
      <w:tabs>
        <w:tab w:val="center" w:pos="4320"/>
        <w:tab w:val="right" w:pos="8640"/>
      </w:tabs>
    </w:pPr>
  </w:style>
  <w:style w:type="character" w:styleId="PageNumber">
    <w:name w:val="page number"/>
    <w:basedOn w:val="DefaultParagraphFont"/>
    <w:rsid w:val="00361B26"/>
  </w:style>
  <w:style w:type="paragraph" w:styleId="BalloonText">
    <w:name w:val="Balloon Text"/>
    <w:basedOn w:val="Normal"/>
    <w:link w:val="BalloonTextChar"/>
    <w:rsid w:val="0017333B"/>
    <w:rPr>
      <w:rFonts w:ascii="Tahoma" w:hAnsi="Tahoma" w:cs="Tahoma"/>
      <w:sz w:val="16"/>
      <w:szCs w:val="16"/>
    </w:rPr>
  </w:style>
  <w:style w:type="character" w:customStyle="1" w:styleId="BalloonTextChar">
    <w:name w:val="Balloon Text Char"/>
    <w:link w:val="BalloonText"/>
    <w:rsid w:val="0017333B"/>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1598</Words>
  <Characters>7935</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ARTICLE I</vt:lpstr>
    </vt:vector>
  </TitlesOfParts>
  <Company>Niles District Library</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dc:title>
  <dc:creator>Nancy Studebaker</dc:creator>
  <cp:lastModifiedBy>Christina Arseneau</cp:lastModifiedBy>
  <cp:revision>2</cp:revision>
  <cp:lastPrinted>2013-04-24T10:19:00Z</cp:lastPrinted>
  <dcterms:created xsi:type="dcterms:W3CDTF">2020-09-28T18:40:00Z</dcterms:created>
  <dcterms:modified xsi:type="dcterms:W3CDTF">2020-09-28T18:40:00Z</dcterms:modified>
</cp:coreProperties>
</file>